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155C" w14:textId="77777777" w:rsidR="004B325F" w:rsidRPr="000E6F0B" w:rsidRDefault="008B453F" w:rsidP="004B325F">
      <w:pPr>
        <w:spacing w:after="0" w:line="240" w:lineRule="auto"/>
        <w:jc w:val="center"/>
        <w:rPr>
          <w:rFonts w:asciiTheme="majorHAnsi" w:hAnsiTheme="majorHAnsi" w:cstheme="majorHAnsi"/>
          <w:b/>
          <w:bCs/>
          <w:sz w:val="24"/>
          <w:szCs w:val="24"/>
        </w:rPr>
      </w:pPr>
      <w:r w:rsidRPr="000E6F0B">
        <w:rPr>
          <w:rFonts w:asciiTheme="majorHAnsi" w:hAnsiTheme="majorHAnsi" w:cstheme="majorHAnsi"/>
          <w:b/>
          <w:bCs/>
          <w:sz w:val="24"/>
          <w:szCs w:val="24"/>
        </w:rPr>
        <w:t>PROPOSTA COMERCIAL</w:t>
      </w:r>
    </w:p>
    <w:p w14:paraId="0E77526D" w14:textId="48F7AB9A" w:rsidR="004B325F" w:rsidRDefault="004B325F" w:rsidP="00F86CB4">
      <w:pPr>
        <w:spacing w:after="0" w:line="240" w:lineRule="auto"/>
        <w:jc w:val="both"/>
        <w:rPr>
          <w:rFonts w:asciiTheme="majorHAnsi" w:hAnsiTheme="majorHAnsi" w:cstheme="majorHAnsi"/>
          <w:sz w:val="20"/>
          <w:szCs w:val="20"/>
        </w:rPr>
      </w:pPr>
    </w:p>
    <w:p w14:paraId="12A1D792" w14:textId="6AF182BC" w:rsidR="004B325F" w:rsidRDefault="004B325F" w:rsidP="00F86CB4">
      <w:pPr>
        <w:spacing w:after="0" w:line="240" w:lineRule="auto"/>
        <w:ind w:right="1"/>
        <w:jc w:val="both"/>
        <w:rPr>
          <w:rFonts w:asciiTheme="majorHAnsi" w:hAnsiTheme="majorHAnsi" w:cstheme="majorHAnsi"/>
          <w:b/>
          <w:bCs/>
          <w:sz w:val="20"/>
          <w:szCs w:val="20"/>
        </w:rPr>
      </w:pPr>
      <w:r w:rsidRPr="008454F8">
        <w:rPr>
          <w:rFonts w:asciiTheme="majorHAnsi" w:hAnsiTheme="majorHAnsi" w:cstheme="majorHAnsi"/>
          <w:b/>
          <w:bCs/>
          <w:sz w:val="20"/>
          <w:szCs w:val="20"/>
        </w:rPr>
        <w:t>À Câmara Municipal de Planura</w:t>
      </w:r>
    </w:p>
    <w:p w14:paraId="4E31515E" w14:textId="57BE3157" w:rsidR="00027947" w:rsidRPr="008454F8" w:rsidRDefault="00027947" w:rsidP="00F86CB4">
      <w:pPr>
        <w:spacing w:after="0" w:line="240" w:lineRule="auto"/>
        <w:ind w:right="1"/>
        <w:jc w:val="both"/>
        <w:rPr>
          <w:rFonts w:asciiTheme="majorHAnsi" w:hAnsiTheme="majorHAnsi" w:cstheme="majorHAnsi"/>
          <w:b/>
          <w:bCs/>
          <w:sz w:val="20"/>
          <w:szCs w:val="20"/>
        </w:rPr>
      </w:pPr>
      <w:r>
        <w:rPr>
          <w:rFonts w:asciiTheme="majorHAnsi" w:hAnsiTheme="majorHAnsi" w:cstheme="majorHAnsi"/>
          <w:b/>
          <w:bCs/>
          <w:sz w:val="20"/>
          <w:szCs w:val="20"/>
        </w:rPr>
        <w:t xml:space="preserve">Referente: </w:t>
      </w:r>
      <w:r w:rsidR="008933AC" w:rsidRPr="008933AC">
        <w:rPr>
          <w:rFonts w:asciiTheme="majorHAnsi" w:hAnsiTheme="majorHAnsi" w:cstheme="majorHAnsi"/>
          <w:b/>
          <w:bCs/>
          <w:sz w:val="20"/>
          <w:szCs w:val="20"/>
        </w:rPr>
        <w:t xml:space="preserve">Dispensa de Licitação </w:t>
      </w:r>
      <w:r w:rsidR="00A62C7D" w:rsidRPr="008933AC">
        <w:rPr>
          <w:rFonts w:asciiTheme="majorHAnsi" w:hAnsiTheme="majorHAnsi" w:cstheme="majorHAnsi"/>
          <w:b/>
          <w:bCs/>
          <w:sz w:val="20"/>
          <w:szCs w:val="20"/>
        </w:rPr>
        <w:t xml:space="preserve">nº </w:t>
      </w:r>
      <w:r w:rsidR="008933AC">
        <w:rPr>
          <w:rFonts w:asciiTheme="majorHAnsi" w:hAnsiTheme="majorHAnsi" w:cstheme="majorHAnsi"/>
          <w:b/>
          <w:bCs/>
          <w:sz w:val="20"/>
          <w:szCs w:val="20"/>
        </w:rPr>
        <w:t>1</w:t>
      </w:r>
      <w:r w:rsidR="00434E6D">
        <w:rPr>
          <w:rFonts w:asciiTheme="majorHAnsi" w:hAnsiTheme="majorHAnsi" w:cstheme="majorHAnsi"/>
          <w:b/>
          <w:bCs/>
          <w:sz w:val="20"/>
          <w:szCs w:val="20"/>
        </w:rPr>
        <w:t>7</w:t>
      </w:r>
      <w:r w:rsidR="008933AC">
        <w:rPr>
          <w:rFonts w:asciiTheme="majorHAnsi" w:hAnsiTheme="majorHAnsi" w:cstheme="majorHAnsi"/>
          <w:b/>
          <w:bCs/>
          <w:sz w:val="20"/>
          <w:szCs w:val="20"/>
        </w:rPr>
        <w:t>/2025</w:t>
      </w:r>
    </w:p>
    <w:p w14:paraId="22661F3C" w14:textId="77777777" w:rsidR="004B325F" w:rsidRPr="008454F8" w:rsidRDefault="004B325F" w:rsidP="00F86CB4">
      <w:pPr>
        <w:tabs>
          <w:tab w:val="left" w:pos="284"/>
        </w:tabs>
        <w:spacing w:after="0" w:line="240" w:lineRule="auto"/>
        <w:ind w:right="1"/>
        <w:jc w:val="both"/>
        <w:rPr>
          <w:rFonts w:asciiTheme="majorHAnsi" w:hAnsiTheme="majorHAnsi" w:cstheme="majorHAnsi"/>
          <w:sz w:val="20"/>
          <w:szCs w:val="20"/>
        </w:rPr>
      </w:pPr>
    </w:p>
    <w:p w14:paraId="1823EB50" w14:textId="37F9D4CE" w:rsidR="00F86CB4" w:rsidRPr="00F86CB4" w:rsidRDefault="00F86CB4" w:rsidP="00F86CB4">
      <w:pPr>
        <w:pStyle w:val="PargrafodaLista"/>
        <w:numPr>
          <w:ilvl w:val="0"/>
          <w:numId w:val="4"/>
        </w:numPr>
        <w:tabs>
          <w:tab w:val="left" w:pos="284"/>
        </w:tabs>
        <w:spacing w:after="0" w:line="240" w:lineRule="auto"/>
        <w:ind w:left="0" w:firstLine="0"/>
        <w:contextualSpacing w:val="0"/>
        <w:jc w:val="both"/>
        <w:rPr>
          <w:rFonts w:asciiTheme="majorHAnsi" w:hAnsiTheme="majorHAnsi" w:cstheme="majorHAnsi"/>
          <w:b/>
          <w:bCs/>
          <w:sz w:val="20"/>
          <w:szCs w:val="20"/>
        </w:rPr>
      </w:pPr>
      <w:r w:rsidRPr="00F86CB4">
        <w:rPr>
          <w:rFonts w:asciiTheme="majorHAnsi" w:hAnsiTheme="majorHAnsi" w:cstheme="majorHAnsi"/>
          <w:b/>
          <w:bCs/>
          <w:sz w:val="20"/>
          <w:szCs w:val="20"/>
        </w:rPr>
        <w:t xml:space="preserve">DADOS DO </w:t>
      </w:r>
      <w:r w:rsidR="0031047D">
        <w:rPr>
          <w:rFonts w:asciiTheme="majorHAnsi" w:hAnsiTheme="majorHAnsi" w:cstheme="majorHAnsi"/>
          <w:b/>
          <w:bCs/>
          <w:sz w:val="20"/>
          <w:szCs w:val="20"/>
        </w:rPr>
        <w:t>FORNECEDOR</w:t>
      </w:r>
    </w:p>
    <w:p w14:paraId="42C8FF23" w14:textId="03B6D55C" w:rsidR="004B325F" w:rsidRPr="00F86CB4" w:rsidRDefault="004B325F"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RAZÃO SOCIAL:</w:t>
      </w:r>
      <w:r w:rsidR="00E86C33"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p>
    <w:p w14:paraId="33F0C05A" w14:textId="77777777" w:rsidR="004B325F" w:rsidRPr="00F86CB4" w:rsidRDefault="004B325F"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CNPJ:</w:t>
      </w:r>
      <w:r w:rsidR="00E86C33" w:rsidRPr="00F86CB4">
        <w:rPr>
          <w:rFonts w:asciiTheme="majorHAnsi" w:hAnsiTheme="majorHAnsi" w:cstheme="majorHAnsi"/>
          <w:sz w:val="20"/>
          <w:szCs w:val="20"/>
        </w:rPr>
        <w:t xml:space="preserve"> </w:t>
      </w:r>
    </w:p>
    <w:p w14:paraId="0F255275" w14:textId="77777777" w:rsidR="00F86CB4" w:rsidRPr="00F86CB4" w:rsidRDefault="004B325F"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Endereço:</w:t>
      </w:r>
      <w:r w:rsidR="00E86C33"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006A5B41" w:rsidRPr="00F86CB4">
        <w:rPr>
          <w:rFonts w:asciiTheme="majorHAnsi" w:hAnsiTheme="majorHAnsi" w:cstheme="majorHAnsi"/>
          <w:sz w:val="20"/>
          <w:szCs w:val="20"/>
        </w:rPr>
        <w:tab/>
      </w:r>
      <w:r w:rsidR="006A5B41" w:rsidRPr="00F86CB4">
        <w:rPr>
          <w:rFonts w:asciiTheme="majorHAnsi" w:hAnsiTheme="majorHAnsi" w:cstheme="majorHAnsi"/>
          <w:sz w:val="20"/>
          <w:szCs w:val="20"/>
        </w:rPr>
        <w:tab/>
      </w:r>
    </w:p>
    <w:p w14:paraId="360FFFFB" w14:textId="30933EAF" w:rsidR="004B325F" w:rsidRPr="00F86CB4" w:rsidRDefault="00F86CB4" w:rsidP="00F86CB4">
      <w:pPr>
        <w:tabs>
          <w:tab w:val="left" w:pos="284"/>
        </w:tabs>
        <w:spacing w:after="0" w:line="240" w:lineRule="auto"/>
        <w:jc w:val="both"/>
        <w:rPr>
          <w:rFonts w:asciiTheme="majorHAnsi" w:hAnsiTheme="majorHAnsi" w:cstheme="majorHAnsi"/>
          <w:sz w:val="20"/>
          <w:szCs w:val="20"/>
        </w:rPr>
      </w:pPr>
      <w:r w:rsidRPr="00F86CB4">
        <w:rPr>
          <w:rFonts w:ascii="Calibri Light" w:hAnsi="Calibri Light" w:cs="Calibri Light"/>
          <w:sz w:val="20"/>
          <w:szCs w:val="20"/>
        </w:rPr>
        <w:t>Cidade/UF:</w:t>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t>CEP:</w:t>
      </w:r>
    </w:p>
    <w:p w14:paraId="1EDC1E5F" w14:textId="411B415E" w:rsidR="004B325F" w:rsidRPr="00F86CB4" w:rsidRDefault="004B325F"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E-mail:</w:t>
      </w:r>
      <w:r w:rsidR="00E86C33"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r w:rsidR="00A5307D"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t>Tel.:</w:t>
      </w:r>
      <w:r w:rsidR="00F86CB4" w:rsidRPr="00F86CB4">
        <w:rPr>
          <w:rFonts w:asciiTheme="majorHAnsi" w:hAnsiTheme="majorHAnsi" w:cstheme="majorHAnsi"/>
          <w:sz w:val="20"/>
          <w:szCs w:val="20"/>
        </w:rPr>
        <w:t xml:space="preserve"> </w:t>
      </w:r>
    </w:p>
    <w:p w14:paraId="7D85E259" w14:textId="546BF4BE" w:rsidR="004B325F" w:rsidRPr="00F86CB4" w:rsidRDefault="00F86CB4"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R</w:t>
      </w:r>
      <w:r w:rsidR="004B325F" w:rsidRPr="00F86CB4">
        <w:rPr>
          <w:rFonts w:asciiTheme="majorHAnsi" w:hAnsiTheme="majorHAnsi" w:cstheme="majorHAnsi"/>
          <w:sz w:val="20"/>
          <w:szCs w:val="20"/>
        </w:rPr>
        <w:t xml:space="preserve">epresentante </w:t>
      </w:r>
      <w:r w:rsidRPr="00F86CB4">
        <w:rPr>
          <w:rFonts w:asciiTheme="majorHAnsi" w:hAnsiTheme="majorHAnsi" w:cstheme="majorHAnsi"/>
          <w:sz w:val="20"/>
          <w:szCs w:val="20"/>
        </w:rPr>
        <w:t>L</w:t>
      </w:r>
      <w:r w:rsidR="004B325F" w:rsidRPr="00F86CB4">
        <w:rPr>
          <w:rFonts w:asciiTheme="majorHAnsi" w:hAnsiTheme="majorHAnsi" w:cstheme="majorHAnsi"/>
          <w:sz w:val="20"/>
          <w:szCs w:val="20"/>
        </w:rPr>
        <w:t>egal:</w:t>
      </w:r>
      <w:r w:rsidR="00E86C33" w:rsidRPr="00F86CB4">
        <w:rPr>
          <w:rFonts w:asciiTheme="majorHAnsi" w:hAnsiTheme="majorHAnsi" w:cstheme="majorHAnsi"/>
          <w:sz w:val="20"/>
          <w:szCs w:val="20"/>
        </w:rPr>
        <w:t xml:space="preserve"> </w:t>
      </w:r>
    </w:p>
    <w:p w14:paraId="1449673F" w14:textId="3FE20EC7" w:rsidR="004B325F" w:rsidRPr="00F86CB4" w:rsidRDefault="004B325F"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RG:</w:t>
      </w:r>
      <w:r w:rsidR="00E86C33"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00D55AED" w:rsidRPr="00F86CB4">
        <w:rPr>
          <w:rFonts w:asciiTheme="majorHAnsi" w:hAnsiTheme="majorHAnsi" w:cstheme="majorHAnsi"/>
          <w:sz w:val="20"/>
          <w:szCs w:val="20"/>
        </w:rPr>
        <w:tab/>
      </w:r>
      <w:r w:rsidRPr="00F86CB4">
        <w:rPr>
          <w:rFonts w:asciiTheme="majorHAnsi" w:hAnsiTheme="majorHAnsi" w:cstheme="majorHAnsi"/>
          <w:sz w:val="20"/>
          <w:szCs w:val="20"/>
        </w:rPr>
        <w:t>CPF:</w:t>
      </w:r>
      <w:r w:rsidR="00E86C33" w:rsidRPr="00F86CB4">
        <w:rPr>
          <w:rFonts w:asciiTheme="majorHAnsi" w:hAnsiTheme="majorHAnsi" w:cstheme="majorHAnsi"/>
          <w:sz w:val="20"/>
          <w:szCs w:val="20"/>
        </w:rPr>
        <w:t xml:space="preserve"> </w:t>
      </w:r>
    </w:p>
    <w:p w14:paraId="5F0A998D" w14:textId="7D21F264" w:rsidR="004B325F" w:rsidRPr="00F86CB4" w:rsidRDefault="004B325F" w:rsidP="00F86CB4">
      <w:pPr>
        <w:tabs>
          <w:tab w:val="left" w:pos="284"/>
        </w:tabs>
        <w:spacing w:after="0" w:line="240" w:lineRule="auto"/>
        <w:jc w:val="both"/>
        <w:rPr>
          <w:rFonts w:asciiTheme="majorHAnsi" w:hAnsiTheme="majorHAnsi" w:cstheme="majorHAnsi"/>
          <w:sz w:val="20"/>
          <w:szCs w:val="20"/>
        </w:rPr>
      </w:pPr>
      <w:r w:rsidRPr="00F86CB4">
        <w:rPr>
          <w:rFonts w:asciiTheme="majorHAnsi" w:hAnsiTheme="majorHAnsi" w:cstheme="majorHAnsi"/>
          <w:sz w:val="20"/>
          <w:szCs w:val="20"/>
        </w:rPr>
        <w:t>Banco:</w:t>
      </w:r>
      <w:r w:rsidR="00E86C33"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r w:rsidRPr="00F86CB4">
        <w:rPr>
          <w:rFonts w:asciiTheme="majorHAnsi" w:hAnsiTheme="majorHAnsi" w:cstheme="majorHAnsi"/>
          <w:sz w:val="20"/>
          <w:szCs w:val="20"/>
        </w:rPr>
        <w:tab/>
      </w:r>
      <w:r w:rsidRPr="00F86CB4">
        <w:rPr>
          <w:rFonts w:asciiTheme="majorHAnsi" w:hAnsiTheme="majorHAnsi" w:cstheme="majorHAnsi"/>
          <w:sz w:val="20"/>
          <w:szCs w:val="20"/>
        </w:rPr>
        <w:tab/>
      </w:r>
      <w:r w:rsidR="00D55AED" w:rsidRPr="00F86CB4">
        <w:rPr>
          <w:rFonts w:asciiTheme="majorHAnsi" w:hAnsiTheme="majorHAnsi" w:cstheme="majorHAnsi"/>
          <w:sz w:val="20"/>
          <w:szCs w:val="20"/>
        </w:rPr>
        <w:tab/>
      </w:r>
      <w:r w:rsidR="00D55AED" w:rsidRPr="00F86CB4">
        <w:rPr>
          <w:rFonts w:asciiTheme="majorHAnsi" w:hAnsiTheme="majorHAnsi" w:cstheme="majorHAnsi"/>
          <w:sz w:val="20"/>
          <w:szCs w:val="20"/>
        </w:rPr>
        <w:tab/>
      </w:r>
      <w:r w:rsidRPr="00F86CB4">
        <w:rPr>
          <w:rFonts w:asciiTheme="majorHAnsi" w:hAnsiTheme="majorHAnsi" w:cstheme="majorHAnsi"/>
          <w:sz w:val="20"/>
          <w:szCs w:val="20"/>
        </w:rPr>
        <w:t>Agência:</w:t>
      </w:r>
      <w:r w:rsidRPr="00F86CB4">
        <w:rPr>
          <w:rFonts w:asciiTheme="majorHAnsi" w:hAnsiTheme="majorHAnsi" w:cstheme="majorHAnsi"/>
          <w:sz w:val="20"/>
          <w:szCs w:val="20"/>
        </w:rPr>
        <w:tab/>
      </w:r>
      <w:r w:rsidRPr="00F86CB4">
        <w:rPr>
          <w:rFonts w:asciiTheme="majorHAnsi" w:hAnsiTheme="majorHAnsi" w:cstheme="majorHAnsi"/>
          <w:sz w:val="20"/>
          <w:szCs w:val="20"/>
        </w:rPr>
        <w:tab/>
      </w:r>
      <w:r w:rsidR="006A5B41" w:rsidRPr="00F86CB4">
        <w:rPr>
          <w:rFonts w:asciiTheme="majorHAnsi" w:hAnsiTheme="majorHAnsi" w:cstheme="majorHAnsi"/>
          <w:sz w:val="20"/>
          <w:szCs w:val="20"/>
        </w:rPr>
        <w:tab/>
      </w:r>
      <w:r w:rsidRPr="00F86CB4">
        <w:rPr>
          <w:rFonts w:asciiTheme="majorHAnsi" w:hAnsiTheme="majorHAnsi" w:cstheme="majorHAnsi"/>
          <w:sz w:val="20"/>
          <w:szCs w:val="20"/>
        </w:rPr>
        <w:t>Conta Corrente:</w:t>
      </w:r>
      <w:r w:rsidR="00E86C33" w:rsidRPr="00F86CB4">
        <w:rPr>
          <w:rFonts w:asciiTheme="majorHAnsi" w:hAnsiTheme="majorHAnsi" w:cstheme="majorHAnsi"/>
          <w:sz w:val="20"/>
          <w:szCs w:val="20"/>
        </w:rPr>
        <w:t xml:space="preserve"> </w:t>
      </w:r>
      <w:r w:rsidRPr="00F86CB4">
        <w:rPr>
          <w:rFonts w:asciiTheme="majorHAnsi" w:hAnsiTheme="majorHAnsi" w:cstheme="majorHAnsi"/>
          <w:sz w:val="20"/>
          <w:szCs w:val="20"/>
        </w:rPr>
        <w:tab/>
      </w:r>
    </w:p>
    <w:p w14:paraId="47184622" w14:textId="49751191" w:rsidR="005A05D7" w:rsidRPr="00F04835" w:rsidRDefault="005A05D7" w:rsidP="008933AC">
      <w:pPr>
        <w:tabs>
          <w:tab w:val="left" w:pos="284"/>
        </w:tabs>
        <w:spacing w:after="0" w:line="240" w:lineRule="auto"/>
        <w:jc w:val="both"/>
        <w:rPr>
          <w:rFonts w:asciiTheme="majorHAnsi" w:hAnsiTheme="majorHAnsi" w:cstheme="majorHAnsi"/>
          <w:sz w:val="20"/>
          <w:szCs w:val="20"/>
        </w:rPr>
      </w:pPr>
    </w:p>
    <w:p w14:paraId="2EB0D4A8" w14:textId="66CD724D" w:rsidR="00AA03A8" w:rsidRPr="001A66E2" w:rsidRDefault="00562710" w:rsidP="00AA03A8">
      <w:pPr>
        <w:pStyle w:val="PargrafodaLista"/>
        <w:numPr>
          <w:ilvl w:val="0"/>
          <w:numId w:val="4"/>
        </w:numPr>
        <w:tabs>
          <w:tab w:val="left" w:pos="284"/>
        </w:tabs>
        <w:spacing w:after="0" w:line="240" w:lineRule="auto"/>
        <w:ind w:left="0" w:firstLine="0"/>
        <w:contextualSpacing w:val="0"/>
        <w:jc w:val="both"/>
        <w:rPr>
          <w:rFonts w:asciiTheme="majorHAnsi" w:hAnsiTheme="majorHAnsi" w:cstheme="majorHAnsi"/>
          <w:bCs/>
          <w:sz w:val="20"/>
          <w:szCs w:val="20"/>
        </w:rPr>
      </w:pPr>
      <w:r w:rsidRPr="00AA03A8">
        <w:rPr>
          <w:rFonts w:asciiTheme="majorHAnsi" w:hAnsiTheme="majorHAnsi" w:cstheme="majorHAnsi"/>
          <w:b/>
          <w:bCs/>
          <w:sz w:val="20"/>
          <w:szCs w:val="20"/>
        </w:rPr>
        <w:t>OBJETO</w:t>
      </w:r>
      <w:r w:rsidRPr="00AA03A8">
        <w:rPr>
          <w:rFonts w:asciiTheme="majorHAnsi" w:hAnsiTheme="majorHAnsi" w:cstheme="majorHAnsi"/>
          <w:sz w:val="20"/>
          <w:szCs w:val="20"/>
        </w:rPr>
        <w:t xml:space="preserve">: </w:t>
      </w:r>
      <w:r w:rsidR="001A66E2" w:rsidRPr="001A66E2">
        <w:rPr>
          <w:rFonts w:asciiTheme="majorHAnsi" w:eastAsia="BatangChe" w:hAnsiTheme="majorHAnsi" w:cstheme="majorHAnsi"/>
          <w:bCs/>
          <w:sz w:val="20"/>
          <w:szCs w:val="20"/>
        </w:rPr>
        <w:t>Contratação de empresa para fornecimento e instalação de letreiro com a denominação oficial da galeria “JOÃO PAGANI”, em atendimento a Resolução nº 2/2025 e placa institucional, incluindo todas as etapas necessárias para produção e fixação do letreiro no espaço destinado.</w:t>
      </w:r>
    </w:p>
    <w:p w14:paraId="071CA16B" w14:textId="50DB0C38" w:rsidR="008933AC" w:rsidRPr="00AA03A8" w:rsidRDefault="008933AC" w:rsidP="00AA03A8">
      <w:pPr>
        <w:pStyle w:val="PargrafodaLista"/>
        <w:tabs>
          <w:tab w:val="left" w:pos="284"/>
        </w:tabs>
        <w:suppressAutoHyphens/>
        <w:spacing w:after="0" w:line="240" w:lineRule="auto"/>
        <w:ind w:left="0"/>
        <w:contextualSpacing w:val="0"/>
        <w:jc w:val="both"/>
        <w:rPr>
          <w:rFonts w:asciiTheme="majorHAnsi" w:eastAsia="Calibri" w:hAnsiTheme="majorHAnsi" w:cstheme="majorHAnsi"/>
          <w:sz w:val="20"/>
          <w:szCs w:val="20"/>
        </w:rPr>
      </w:pPr>
    </w:p>
    <w:p w14:paraId="4F342ECE" w14:textId="2095B0CF" w:rsidR="004B325F" w:rsidRDefault="0010193F" w:rsidP="008933AC">
      <w:pPr>
        <w:pStyle w:val="PargrafodaLista"/>
        <w:numPr>
          <w:ilvl w:val="0"/>
          <w:numId w:val="4"/>
        </w:numPr>
        <w:tabs>
          <w:tab w:val="left" w:pos="284"/>
        </w:tabs>
        <w:spacing w:after="0" w:line="240" w:lineRule="auto"/>
        <w:ind w:left="0" w:firstLine="0"/>
        <w:contextualSpacing w:val="0"/>
        <w:jc w:val="both"/>
        <w:rPr>
          <w:rFonts w:asciiTheme="majorHAnsi" w:hAnsiTheme="majorHAnsi" w:cstheme="majorHAnsi"/>
          <w:b/>
          <w:bCs/>
          <w:sz w:val="20"/>
          <w:szCs w:val="20"/>
        </w:rPr>
      </w:pPr>
      <w:r w:rsidRPr="00C610CC">
        <w:rPr>
          <w:rFonts w:asciiTheme="majorHAnsi" w:hAnsiTheme="majorHAnsi" w:cstheme="majorHAnsi"/>
          <w:b/>
          <w:bCs/>
          <w:sz w:val="20"/>
          <w:szCs w:val="20"/>
        </w:rPr>
        <w:t>QUANTITATIVO</w:t>
      </w:r>
      <w:r w:rsidR="00C96625" w:rsidRPr="00C610CC">
        <w:rPr>
          <w:rFonts w:asciiTheme="majorHAnsi" w:hAnsiTheme="majorHAnsi" w:cstheme="majorHAnsi"/>
          <w:b/>
          <w:bCs/>
          <w:sz w:val="20"/>
          <w:szCs w:val="20"/>
        </w:rPr>
        <w:t>/</w:t>
      </w:r>
      <w:r w:rsidR="0037560B" w:rsidRPr="00C610CC">
        <w:rPr>
          <w:rFonts w:asciiTheme="majorHAnsi" w:hAnsiTheme="majorHAnsi" w:cstheme="majorHAnsi"/>
          <w:b/>
          <w:bCs/>
          <w:sz w:val="20"/>
          <w:szCs w:val="20"/>
        </w:rPr>
        <w:t>DESCRIÇÕES/</w:t>
      </w:r>
      <w:r w:rsidR="00F86CB4" w:rsidRPr="00C610CC">
        <w:rPr>
          <w:rFonts w:asciiTheme="majorHAnsi" w:hAnsiTheme="majorHAnsi" w:cstheme="majorHAnsi"/>
          <w:b/>
          <w:bCs/>
          <w:sz w:val="20"/>
          <w:szCs w:val="20"/>
        </w:rPr>
        <w:t>VALORES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8"/>
        <w:gridCol w:w="4944"/>
        <w:gridCol w:w="850"/>
        <w:gridCol w:w="567"/>
        <w:gridCol w:w="993"/>
        <w:gridCol w:w="1134"/>
        <w:gridCol w:w="1134"/>
      </w:tblGrid>
      <w:tr w:rsidR="001A66E2" w:rsidRPr="00F27465" w14:paraId="0573D706" w14:textId="77777777" w:rsidTr="001A66E2">
        <w:trPr>
          <w:trHeight w:val="311"/>
        </w:trPr>
        <w:tc>
          <w:tcPr>
            <w:tcW w:w="438" w:type="dxa"/>
            <w:shd w:val="clear" w:color="000000" w:fill="D9D9D9"/>
            <w:vAlign w:val="center"/>
            <w:hideMark/>
          </w:tcPr>
          <w:p w14:paraId="1173435A" w14:textId="77777777" w:rsidR="001A66E2" w:rsidRPr="00F27465" w:rsidRDefault="001A66E2" w:rsidP="001A66E2">
            <w:pPr>
              <w:spacing w:after="0" w:line="240" w:lineRule="auto"/>
              <w:jc w:val="center"/>
              <w:rPr>
                <w:rFonts w:asciiTheme="majorHAnsi" w:eastAsia="Times New Roman" w:hAnsiTheme="majorHAnsi" w:cstheme="majorHAnsi"/>
                <w:b/>
                <w:bCs/>
                <w:sz w:val="16"/>
                <w:szCs w:val="16"/>
                <w:lang w:eastAsia="pt-BR"/>
              </w:rPr>
            </w:pPr>
            <w:r w:rsidRPr="00F27465">
              <w:rPr>
                <w:rFonts w:asciiTheme="majorHAnsi" w:eastAsia="Times New Roman" w:hAnsiTheme="majorHAnsi" w:cstheme="majorHAnsi"/>
                <w:b/>
                <w:bCs/>
                <w:sz w:val="16"/>
                <w:szCs w:val="16"/>
                <w:lang w:eastAsia="pt-BR"/>
              </w:rPr>
              <w:t>Item</w:t>
            </w:r>
          </w:p>
        </w:tc>
        <w:tc>
          <w:tcPr>
            <w:tcW w:w="4944" w:type="dxa"/>
            <w:shd w:val="clear" w:color="000000" w:fill="D9D9D9"/>
            <w:vAlign w:val="center"/>
            <w:hideMark/>
          </w:tcPr>
          <w:p w14:paraId="0DEB7D82" w14:textId="77777777" w:rsidR="001A66E2" w:rsidRPr="00F27465" w:rsidRDefault="001A66E2" w:rsidP="001A66E2">
            <w:pPr>
              <w:spacing w:after="0" w:line="240" w:lineRule="auto"/>
              <w:jc w:val="center"/>
              <w:rPr>
                <w:rFonts w:asciiTheme="majorHAnsi" w:eastAsia="Times New Roman" w:hAnsiTheme="majorHAnsi" w:cstheme="majorHAnsi"/>
                <w:b/>
                <w:bCs/>
                <w:sz w:val="16"/>
                <w:szCs w:val="16"/>
                <w:lang w:eastAsia="pt-BR"/>
              </w:rPr>
            </w:pPr>
            <w:r w:rsidRPr="00F27465">
              <w:rPr>
                <w:rFonts w:asciiTheme="majorHAnsi" w:hAnsiTheme="majorHAnsi" w:cstheme="majorHAnsi"/>
                <w:b/>
                <w:bCs/>
                <w:sz w:val="16"/>
                <w:szCs w:val="16"/>
              </w:rPr>
              <w:t>Descrição</w:t>
            </w:r>
          </w:p>
        </w:tc>
        <w:tc>
          <w:tcPr>
            <w:tcW w:w="850" w:type="dxa"/>
            <w:shd w:val="clear" w:color="000000" w:fill="D9D9D9"/>
            <w:vAlign w:val="center"/>
            <w:hideMark/>
          </w:tcPr>
          <w:p w14:paraId="1E3AA557" w14:textId="77777777" w:rsidR="001A66E2" w:rsidRPr="00F27465" w:rsidRDefault="001A66E2" w:rsidP="001A66E2">
            <w:pPr>
              <w:spacing w:after="0" w:line="240" w:lineRule="auto"/>
              <w:jc w:val="center"/>
              <w:rPr>
                <w:rFonts w:asciiTheme="majorHAnsi" w:eastAsia="Times New Roman" w:hAnsiTheme="majorHAnsi" w:cstheme="majorHAnsi"/>
                <w:b/>
                <w:bCs/>
                <w:sz w:val="16"/>
                <w:szCs w:val="16"/>
                <w:lang w:eastAsia="pt-BR"/>
              </w:rPr>
            </w:pPr>
            <w:r w:rsidRPr="00F27465">
              <w:rPr>
                <w:rFonts w:asciiTheme="majorHAnsi" w:eastAsia="Times New Roman" w:hAnsiTheme="majorHAnsi" w:cstheme="majorHAnsi"/>
                <w:b/>
                <w:bCs/>
                <w:sz w:val="16"/>
                <w:szCs w:val="16"/>
                <w:lang w:eastAsia="pt-BR"/>
              </w:rPr>
              <w:t>Unidade de Medida</w:t>
            </w:r>
          </w:p>
        </w:tc>
        <w:tc>
          <w:tcPr>
            <w:tcW w:w="567" w:type="dxa"/>
            <w:shd w:val="clear" w:color="000000" w:fill="D9D9D9"/>
            <w:vAlign w:val="center"/>
            <w:hideMark/>
          </w:tcPr>
          <w:p w14:paraId="4AE5CE86" w14:textId="77777777" w:rsidR="001A66E2" w:rsidRPr="00F27465" w:rsidRDefault="001A66E2" w:rsidP="001A66E2">
            <w:pPr>
              <w:spacing w:after="0" w:line="240" w:lineRule="auto"/>
              <w:jc w:val="center"/>
              <w:rPr>
                <w:rFonts w:asciiTheme="majorHAnsi" w:eastAsia="Times New Roman" w:hAnsiTheme="majorHAnsi" w:cstheme="majorHAnsi"/>
                <w:b/>
                <w:bCs/>
                <w:sz w:val="16"/>
                <w:szCs w:val="16"/>
                <w:lang w:eastAsia="pt-BR"/>
              </w:rPr>
            </w:pPr>
            <w:r w:rsidRPr="00F27465">
              <w:rPr>
                <w:rFonts w:asciiTheme="majorHAnsi" w:eastAsia="Times New Roman" w:hAnsiTheme="majorHAnsi" w:cstheme="majorHAnsi"/>
                <w:b/>
                <w:bCs/>
                <w:sz w:val="16"/>
                <w:szCs w:val="16"/>
                <w:lang w:eastAsia="pt-BR"/>
              </w:rPr>
              <w:t>Qtde.</w:t>
            </w:r>
          </w:p>
        </w:tc>
        <w:tc>
          <w:tcPr>
            <w:tcW w:w="993" w:type="dxa"/>
            <w:shd w:val="clear" w:color="000000" w:fill="D9D9D9"/>
            <w:vAlign w:val="center"/>
          </w:tcPr>
          <w:p w14:paraId="7DB1F272" w14:textId="006311A2" w:rsidR="001A66E2" w:rsidRDefault="001A66E2" w:rsidP="001A66E2">
            <w:pPr>
              <w:spacing w:after="0" w:line="240" w:lineRule="auto"/>
              <w:jc w:val="center"/>
              <w:rPr>
                <w:rFonts w:asciiTheme="majorHAnsi" w:eastAsia="Times New Roman" w:hAnsiTheme="majorHAnsi" w:cstheme="majorHAnsi"/>
                <w:b/>
                <w:bCs/>
                <w:sz w:val="16"/>
                <w:szCs w:val="16"/>
                <w:lang w:eastAsia="pt-BR"/>
              </w:rPr>
            </w:pPr>
            <w:r>
              <w:rPr>
                <w:rFonts w:asciiTheme="majorHAnsi" w:eastAsia="Times New Roman" w:hAnsiTheme="majorHAnsi" w:cstheme="majorHAnsi"/>
                <w:b/>
                <w:bCs/>
                <w:sz w:val="16"/>
                <w:szCs w:val="16"/>
                <w:lang w:eastAsia="pt-BR"/>
              </w:rPr>
              <w:t>Marca</w:t>
            </w:r>
          </w:p>
        </w:tc>
        <w:tc>
          <w:tcPr>
            <w:tcW w:w="1134" w:type="dxa"/>
            <w:shd w:val="clear" w:color="000000" w:fill="D9D9D9"/>
            <w:vAlign w:val="center"/>
          </w:tcPr>
          <w:p w14:paraId="2C699147" w14:textId="0430F8D5" w:rsidR="001A66E2" w:rsidRDefault="001A66E2" w:rsidP="001A66E2">
            <w:pPr>
              <w:spacing w:after="0" w:line="240" w:lineRule="auto"/>
              <w:jc w:val="center"/>
              <w:rPr>
                <w:rFonts w:asciiTheme="majorHAnsi" w:eastAsia="Times New Roman" w:hAnsiTheme="majorHAnsi" w:cstheme="majorHAnsi"/>
                <w:b/>
                <w:bCs/>
                <w:sz w:val="16"/>
                <w:szCs w:val="16"/>
                <w:lang w:eastAsia="pt-BR"/>
              </w:rPr>
            </w:pPr>
            <w:r>
              <w:rPr>
                <w:rFonts w:asciiTheme="majorHAnsi" w:eastAsia="Times New Roman" w:hAnsiTheme="majorHAnsi" w:cstheme="majorHAnsi"/>
                <w:b/>
                <w:bCs/>
                <w:sz w:val="16"/>
                <w:szCs w:val="16"/>
                <w:lang w:eastAsia="pt-BR"/>
              </w:rPr>
              <w:t>Valor Unitário</w:t>
            </w:r>
          </w:p>
        </w:tc>
        <w:tc>
          <w:tcPr>
            <w:tcW w:w="1134" w:type="dxa"/>
            <w:shd w:val="clear" w:color="000000" w:fill="D9D9D9"/>
            <w:vAlign w:val="center"/>
          </w:tcPr>
          <w:p w14:paraId="6D30D54D" w14:textId="5D09BC22" w:rsidR="001A66E2" w:rsidRPr="00F27465" w:rsidRDefault="001A66E2" w:rsidP="001A66E2">
            <w:pPr>
              <w:spacing w:after="0" w:line="240" w:lineRule="auto"/>
              <w:jc w:val="center"/>
              <w:rPr>
                <w:rFonts w:asciiTheme="majorHAnsi" w:eastAsia="Times New Roman" w:hAnsiTheme="majorHAnsi" w:cstheme="majorHAnsi"/>
                <w:b/>
                <w:bCs/>
                <w:sz w:val="16"/>
                <w:szCs w:val="16"/>
                <w:lang w:eastAsia="pt-BR"/>
              </w:rPr>
            </w:pPr>
            <w:r>
              <w:rPr>
                <w:rFonts w:asciiTheme="majorHAnsi" w:eastAsia="Times New Roman" w:hAnsiTheme="majorHAnsi" w:cstheme="majorHAnsi"/>
                <w:b/>
                <w:bCs/>
                <w:sz w:val="16"/>
                <w:szCs w:val="16"/>
                <w:lang w:eastAsia="pt-BR"/>
              </w:rPr>
              <w:t>Valor Total</w:t>
            </w:r>
          </w:p>
        </w:tc>
      </w:tr>
      <w:tr w:rsidR="001A66E2" w:rsidRPr="00F27465" w14:paraId="29992BFB" w14:textId="77777777" w:rsidTr="001A66E2">
        <w:trPr>
          <w:trHeight w:val="609"/>
        </w:trPr>
        <w:tc>
          <w:tcPr>
            <w:tcW w:w="438" w:type="dxa"/>
            <w:shd w:val="clear" w:color="auto" w:fill="auto"/>
            <w:vAlign w:val="center"/>
          </w:tcPr>
          <w:p w14:paraId="480CB1F5" w14:textId="77777777" w:rsidR="001A66E2" w:rsidRPr="00F27465" w:rsidRDefault="001A66E2" w:rsidP="00D650F4">
            <w:pPr>
              <w:spacing w:after="0" w:line="240" w:lineRule="auto"/>
              <w:jc w:val="center"/>
              <w:rPr>
                <w:rFonts w:asciiTheme="majorHAnsi" w:eastAsia="Times New Roman" w:hAnsiTheme="majorHAnsi" w:cstheme="majorHAnsi"/>
                <w:sz w:val="16"/>
                <w:szCs w:val="16"/>
                <w:lang w:eastAsia="pt-BR"/>
              </w:rPr>
            </w:pPr>
            <w:r>
              <w:rPr>
                <w:rFonts w:asciiTheme="majorHAnsi" w:eastAsia="Times New Roman" w:hAnsiTheme="majorHAnsi" w:cstheme="majorHAnsi"/>
                <w:sz w:val="16"/>
                <w:szCs w:val="16"/>
                <w:lang w:eastAsia="pt-BR"/>
              </w:rPr>
              <w:t>1</w:t>
            </w:r>
          </w:p>
        </w:tc>
        <w:tc>
          <w:tcPr>
            <w:tcW w:w="4944" w:type="dxa"/>
            <w:shd w:val="clear" w:color="auto" w:fill="auto"/>
            <w:vAlign w:val="center"/>
          </w:tcPr>
          <w:p w14:paraId="2A13E75C" w14:textId="77777777" w:rsidR="001A66E2" w:rsidRPr="00F27465" w:rsidRDefault="001A66E2" w:rsidP="00D650F4">
            <w:pPr>
              <w:spacing w:after="0" w:line="240" w:lineRule="auto"/>
              <w:jc w:val="both"/>
              <w:rPr>
                <w:rFonts w:asciiTheme="majorHAnsi" w:eastAsia="Times New Roman" w:hAnsiTheme="majorHAnsi" w:cstheme="majorHAnsi"/>
                <w:sz w:val="16"/>
                <w:szCs w:val="16"/>
                <w:lang w:eastAsia="pt-BR"/>
              </w:rPr>
            </w:pPr>
            <w:r w:rsidRPr="00703759">
              <w:rPr>
                <w:rFonts w:asciiTheme="majorHAnsi" w:eastAsia="Times New Roman" w:hAnsiTheme="majorHAnsi" w:cstheme="majorHAnsi"/>
                <w:sz w:val="16"/>
                <w:szCs w:val="16"/>
                <w:lang w:eastAsia="pt-BR"/>
              </w:rPr>
              <w:t>Letreiro composto pela inscrição “JOÃO PAGANI”</w:t>
            </w:r>
            <w:r>
              <w:rPr>
                <w:rFonts w:asciiTheme="majorHAnsi" w:eastAsia="Times New Roman" w:hAnsiTheme="majorHAnsi" w:cstheme="majorHAnsi"/>
                <w:sz w:val="16"/>
                <w:szCs w:val="16"/>
                <w:lang w:eastAsia="pt-BR"/>
              </w:rPr>
              <w:t>, contendo 10 letras (incluindo o acento),</w:t>
            </w:r>
            <w:r w:rsidRPr="00703759">
              <w:rPr>
                <w:rFonts w:asciiTheme="majorHAnsi" w:eastAsia="Times New Roman" w:hAnsiTheme="majorHAnsi" w:cstheme="majorHAnsi"/>
                <w:sz w:val="16"/>
                <w:szCs w:val="16"/>
                <w:lang w:eastAsia="pt-BR"/>
              </w:rPr>
              <w:t xml:space="preserve"> confeccionado em aço inox brilhante, em estilo caixa alta, com face e laterais proporcionais à altura das peças, dotado de pinos de fixação no verso. Medidas aproximadas das letras: 11,5 cm de altura</w:t>
            </w:r>
            <w:r>
              <w:rPr>
                <w:rFonts w:asciiTheme="majorHAnsi" w:eastAsia="Times New Roman" w:hAnsiTheme="majorHAnsi" w:cstheme="majorHAnsi"/>
                <w:sz w:val="16"/>
                <w:szCs w:val="16"/>
                <w:lang w:eastAsia="pt-BR"/>
              </w:rPr>
              <w:t xml:space="preserve"> x </w:t>
            </w:r>
            <w:r w:rsidRPr="00703759">
              <w:rPr>
                <w:rFonts w:asciiTheme="majorHAnsi" w:eastAsia="Times New Roman" w:hAnsiTheme="majorHAnsi" w:cstheme="majorHAnsi"/>
                <w:sz w:val="16"/>
                <w:szCs w:val="16"/>
                <w:lang w:eastAsia="pt-BR"/>
              </w:rPr>
              <w:t>9,5 cm de largura</w:t>
            </w:r>
            <w:r>
              <w:rPr>
                <w:rFonts w:asciiTheme="majorHAnsi" w:eastAsia="Times New Roman" w:hAnsiTheme="majorHAnsi" w:cstheme="majorHAnsi"/>
                <w:sz w:val="16"/>
                <w:szCs w:val="16"/>
                <w:lang w:eastAsia="pt-BR"/>
              </w:rPr>
              <w:t xml:space="preserve"> x 2 cm profundidade</w:t>
            </w:r>
            <w:r w:rsidRPr="00703759">
              <w:rPr>
                <w:rFonts w:asciiTheme="majorHAnsi" w:eastAsia="Times New Roman" w:hAnsiTheme="majorHAnsi" w:cstheme="majorHAnsi"/>
                <w:sz w:val="16"/>
                <w:szCs w:val="16"/>
                <w:lang w:eastAsia="pt-BR"/>
              </w:rPr>
              <w:t>. Incluso o serviço completo de instalação no local designado.</w:t>
            </w:r>
          </w:p>
        </w:tc>
        <w:tc>
          <w:tcPr>
            <w:tcW w:w="850" w:type="dxa"/>
            <w:shd w:val="clear" w:color="auto" w:fill="auto"/>
            <w:vAlign w:val="center"/>
          </w:tcPr>
          <w:p w14:paraId="589F88B7" w14:textId="77777777" w:rsidR="001A66E2" w:rsidRPr="00F27465" w:rsidRDefault="001A66E2" w:rsidP="00D650F4">
            <w:pPr>
              <w:spacing w:after="0" w:line="240" w:lineRule="auto"/>
              <w:jc w:val="center"/>
              <w:rPr>
                <w:rFonts w:asciiTheme="majorHAnsi" w:eastAsia="Times New Roman" w:hAnsiTheme="majorHAnsi" w:cstheme="majorHAnsi"/>
                <w:sz w:val="16"/>
                <w:szCs w:val="16"/>
                <w:lang w:eastAsia="pt-BR"/>
              </w:rPr>
            </w:pPr>
            <w:r>
              <w:rPr>
                <w:rFonts w:asciiTheme="majorHAnsi" w:eastAsia="Times New Roman" w:hAnsiTheme="majorHAnsi" w:cstheme="majorHAnsi"/>
                <w:sz w:val="16"/>
                <w:szCs w:val="16"/>
                <w:lang w:eastAsia="pt-BR"/>
              </w:rPr>
              <w:t>UN</w:t>
            </w:r>
          </w:p>
        </w:tc>
        <w:tc>
          <w:tcPr>
            <w:tcW w:w="567" w:type="dxa"/>
            <w:shd w:val="clear" w:color="auto" w:fill="auto"/>
            <w:vAlign w:val="center"/>
          </w:tcPr>
          <w:p w14:paraId="7B4CBB94" w14:textId="77777777" w:rsidR="001A66E2" w:rsidRPr="00F27465" w:rsidRDefault="001A66E2" w:rsidP="00D650F4">
            <w:pPr>
              <w:spacing w:after="0" w:line="240" w:lineRule="auto"/>
              <w:jc w:val="center"/>
              <w:rPr>
                <w:rFonts w:asciiTheme="majorHAnsi" w:eastAsia="Times New Roman" w:hAnsiTheme="majorHAnsi" w:cstheme="majorHAnsi"/>
                <w:sz w:val="16"/>
                <w:szCs w:val="16"/>
                <w:lang w:eastAsia="pt-BR"/>
              </w:rPr>
            </w:pPr>
            <w:r>
              <w:rPr>
                <w:rFonts w:asciiTheme="majorHAnsi" w:eastAsia="Times New Roman" w:hAnsiTheme="majorHAnsi" w:cstheme="majorHAnsi"/>
                <w:sz w:val="16"/>
                <w:szCs w:val="16"/>
                <w:lang w:eastAsia="pt-BR"/>
              </w:rPr>
              <w:t>1</w:t>
            </w:r>
          </w:p>
        </w:tc>
        <w:tc>
          <w:tcPr>
            <w:tcW w:w="993" w:type="dxa"/>
          </w:tcPr>
          <w:p w14:paraId="0BD8D368" w14:textId="77777777" w:rsidR="001A66E2" w:rsidRPr="002355CC" w:rsidRDefault="001A66E2" w:rsidP="00D650F4">
            <w:pPr>
              <w:spacing w:after="0" w:line="240" w:lineRule="auto"/>
              <w:jc w:val="center"/>
              <w:rPr>
                <w:sz w:val="16"/>
                <w:szCs w:val="16"/>
              </w:rPr>
            </w:pPr>
          </w:p>
        </w:tc>
        <w:tc>
          <w:tcPr>
            <w:tcW w:w="1134" w:type="dxa"/>
          </w:tcPr>
          <w:p w14:paraId="68295433" w14:textId="77777777" w:rsidR="001A66E2" w:rsidRPr="002355CC" w:rsidRDefault="001A66E2" w:rsidP="00D650F4">
            <w:pPr>
              <w:spacing w:after="0" w:line="240" w:lineRule="auto"/>
              <w:jc w:val="center"/>
              <w:rPr>
                <w:sz w:val="16"/>
                <w:szCs w:val="16"/>
              </w:rPr>
            </w:pPr>
          </w:p>
        </w:tc>
        <w:tc>
          <w:tcPr>
            <w:tcW w:w="1134" w:type="dxa"/>
            <w:vAlign w:val="center"/>
          </w:tcPr>
          <w:p w14:paraId="49C51A92" w14:textId="4AA3EFDC" w:rsidR="001A66E2" w:rsidRPr="002355CC" w:rsidRDefault="001A66E2" w:rsidP="00D650F4">
            <w:pPr>
              <w:spacing w:after="0" w:line="240" w:lineRule="auto"/>
              <w:jc w:val="center"/>
              <w:rPr>
                <w:rFonts w:asciiTheme="majorHAnsi" w:eastAsia="Times New Roman" w:hAnsiTheme="majorHAnsi" w:cstheme="majorHAnsi"/>
                <w:sz w:val="16"/>
                <w:szCs w:val="16"/>
                <w:lang w:eastAsia="pt-BR"/>
              </w:rPr>
            </w:pPr>
          </w:p>
        </w:tc>
      </w:tr>
      <w:tr w:rsidR="001A66E2" w:rsidRPr="00F27465" w14:paraId="0B778892" w14:textId="77777777" w:rsidTr="001A66E2">
        <w:trPr>
          <w:trHeight w:val="568"/>
        </w:trPr>
        <w:tc>
          <w:tcPr>
            <w:tcW w:w="438" w:type="dxa"/>
            <w:shd w:val="clear" w:color="auto" w:fill="auto"/>
            <w:vAlign w:val="center"/>
          </w:tcPr>
          <w:p w14:paraId="743906F6" w14:textId="77777777" w:rsidR="001A66E2" w:rsidRDefault="001A66E2" w:rsidP="00D650F4">
            <w:pPr>
              <w:spacing w:after="0" w:line="240" w:lineRule="auto"/>
              <w:jc w:val="center"/>
              <w:rPr>
                <w:rFonts w:asciiTheme="majorHAnsi" w:eastAsia="Times New Roman" w:hAnsiTheme="majorHAnsi" w:cstheme="majorHAnsi"/>
                <w:sz w:val="16"/>
                <w:szCs w:val="16"/>
                <w:lang w:eastAsia="pt-BR"/>
              </w:rPr>
            </w:pPr>
            <w:r>
              <w:rPr>
                <w:rFonts w:asciiTheme="majorHAnsi" w:eastAsia="Times New Roman" w:hAnsiTheme="majorHAnsi" w:cstheme="majorHAnsi"/>
                <w:sz w:val="16"/>
                <w:szCs w:val="16"/>
                <w:lang w:eastAsia="pt-BR"/>
              </w:rPr>
              <w:t>2</w:t>
            </w:r>
          </w:p>
        </w:tc>
        <w:tc>
          <w:tcPr>
            <w:tcW w:w="4944" w:type="dxa"/>
            <w:shd w:val="clear" w:color="auto" w:fill="auto"/>
            <w:vAlign w:val="center"/>
          </w:tcPr>
          <w:p w14:paraId="4ACCEFD8" w14:textId="77777777" w:rsidR="001A66E2" w:rsidRPr="00F27465" w:rsidRDefault="001A66E2" w:rsidP="00D650F4">
            <w:pPr>
              <w:spacing w:after="0" w:line="240" w:lineRule="auto"/>
              <w:jc w:val="both"/>
              <w:rPr>
                <w:rFonts w:asciiTheme="majorHAnsi" w:eastAsia="Times New Roman" w:hAnsiTheme="majorHAnsi" w:cstheme="majorHAnsi"/>
                <w:sz w:val="16"/>
                <w:szCs w:val="16"/>
                <w:lang w:eastAsia="pt-BR"/>
              </w:rPr>
            </w:pPr>
            <w:bookmarkStart w:id="0" w:name="_Hlk215566890"/>
            <w:r w:rsidRPr="00AE63D4">
              <w:rPr>
                <w:rFonts w:asciiTheme="majorHAnsi" w:eastAsia="Times New Roman" w:hAnsiTheme="majorHAnsi" w:cstheme="majorHAnsi"/>
                <w:sz w:val="16"/>
                <w:szCs w:val="16"/>
                <w:lang w:eastAsia="pt-BR"/>
              </w:rPr>
              <w:t>Placa para a Galeria dos Presidentes, confeccionada em aço inoxidável na cor prata, com dimensões de 65 cm de altura por 45 cm de largura. Acompanha moldura igualmente em aço inoxidável na cor prata, com dimensão aproximada de 1 cm. A arte deverá seguir o layout padrão personalizado, contendo o brasão do Município de Planura em suas cores oficiais, com gravação em baixo-relevo.</w:t>
            </w:r>
            <w:bookmarkEnd w:id="0"/>
          </w:p>
        </w:tc>
        <w:tc>
          <w:tcPr>
            <w:tcW w:w="850" w:type="dxa"/>
            <w:shd w:val="clear" w:color="auto" w:fill="auto"/>
            <w:vAlign w:val="center"/>
          </w:tcPr>
          <w:p w14:paraId="331A21A3" w14:textId="77777777" w:rsidR="001A66E2" w:rsidRDefault="001A66E2" w:rsidP="00D650F4">
            <w:pPr>
              <w:spacing w:after="0" w:line="240" w:lineRule="auto"/>
              <w:jc w:val="center"/>
              <w:rPr>
                <w:rFonts w:asciiTheme="majorHAnsi" w:eastAsia="Times New Roman" w:hAnsiTheme="majorHAnsi" w:cstheme="majorHAnsi"/>
                <w:sz w:val="16"/>
                <w:szCs w:val="16"/>
                <w:lang w:eastAsia="pt-BR"/>
              </w:rPr>
            </w:pPr>
            <w:r>
              <w:rPr>
                <w:rFonts w:asciiTheme="majorHAnsi" w:eastAsia="Times New Roman" w:hAnsiTheme="majorHAnsi" w:cstheme="majorHAnsi"/>
                <w:sz w:val="16"/>
                <w:szCs w:val="16"/>
                <w:lang w:eastAsia="pt-BR"/>
              </w:rPr>
              <w:t>UN</w:t>
            </w:r>
          </w:p>
        </w:tc>
        <w:tc>
          <w:tcPr>
            <w:tcW w:w="567" w:type="dxa"/>
            <w:shd w:val="clear" w:color="auto" w:fill="auto"/>
            <w:vAlign w:val="center"/>
          </w:tcPr>
          <w:p w14:paraId="0C8940D6" w14:textId="77777777" w:rsidR="001A66E2" w:rsidRDefault="001A66E2" w:rsidP="00D650F4">
            <w:pPr>
              <w:spacing w:after="0" w:line="240" w:lineRule="auto"/>
              <w:jc w:val="center"/>
              <w:rPr>
                <w:rFonts w:asciiTheme="majorHAnsi" w:eastAsia="Times New Roman" w:hAnsiTheme="majorHAnsi" w:cstheme="majorHAnsi"/>
                <w:sz w:val="16"/>
                <w:szCs w:val="16"/>
                <w:lang w:eastAsia="pt-BR"/>
              </w:rPr>
            </w:pPr>
            <w:r>
              <w:rPr>
                <w:rFonts w:asciiTheme="majorHAnsi" w:eastAsia="Times New Roman" w:hAnsiTheme="majorHAnsi" w:cstheme="majorHAnsi"/>
                <w:sz w:val="16"/>
                <w:szCs w:val="16"/>
                <w:lang w:eastAsia="pt-BR"/>
              </w:rPr>
              <w:t>1</w:t>
            </w:r>
          </w:p>
        </w:tc>
        <w:tc>
          <w:tcPr>
            <w:tcW w:w="993" w:type="dxa"/>
          </w:tcPr>
          <w:p w14:paraId="74C7CAB0" w14:textId="77777777" w:rsidR="001A66E2" w:rsidRPr="002355CC" w:rsidRDefault="001A66E2" w:rsidP="00D650F4">
            <w:pPr>
              <w:spacing w:after="0" w:line="240" w:lineRule="auto"/>
              <w:jc w:val="center"/>
              <w:rPr>
                <w:sz w:val="16"/>
                <w:szCs w:val="16"/>
              </w:rPr>
            </w:pPr>
          </w:p>
        </w:tc>
        <w:tc>
          <w:tcPr>
            <w:tcW w:w="1134" w:type="dxa"/>
          </w:tcPr>
          <w:p w14:paraId="78E1E654" w14:textId="77777777" w:rsidR="001A66E2" w:rsidRPr="002355CC" w:rsidRDefault="001A66E2" w:rsidP="00D650F4">
            <w:pPr>
              <w:spacing w:after="0" w:line="240" w:lineRule="auto"/>
              <w:jc w:val="center"/>
              <w:rPr>
                <w:sz w:val="16"/>
                <w:szCs w:val="16"/>
              </w:rPr>
            </w:pPr>
          </w:p>
        </w:tc>
        <w:tc>
          <w:tcPr>
            <w:tcW w:w="1134" w:type="dxa"/>
            <w:vAlign w:val="center"/>
          </w:tcPr>
          <w:p w14:paraId="08890453" w14:textId="0E35A750" w:rsidR="001A66E2" w:rsidRPr="002355CC" w:rsidRDefault="001A66E2" w:rsidP="00D650F4">
            <w:pPr>
              <w:spacing w:after="0" w:line="240" w:lineRule="auto"/>
              <w:jc w:val="center"/>
              <w:rPr>
                <w:rFonts w:asciiTheme="majorHAnsi" w:eastAsia="Times New Roman" w:hAnsiTheme="majorHAnsi" w:cstheme="majorHAnsi"/>
                <w:sz w:val="16"/>
                <w:szCs w:val="16"/>
                <w:lang w:eastAsia="pt-BR"/>
              </w:rPr>
            </w:pPr>
          </w:p>
        </w:tc>
      </w:tr>
      <w:tr w:rsidR="001A66E2" w:rsidRPr="00F27465" w14:paraId="52825343" w14:textId="77777777" w:rsidTr="001A66E2">
        <w:trPr>
          <w:trHeight w:val="261"/>
        </w:trPr>
        <w:tc>
          <w:tcPr>
            <w:tcW w:w="7792" w:type="dxa"/>
            <w:gridSpan w:val="5"/>
          </w:tcPr>
          <w:p w14:paraId="0770D4CA" w14:textId="74430857" w:rsidR="001A66E2" w:rsidRPr="002355CC" w:rsidRDefault="001A66E2" w:rsidP="00D650F4">
            <w:pPr>
              <w:spacing w:after="0" w:line="240" w:lineRule="auto"/>
              <w:jc w:val="center"/>
              <w:rPr>
                <w:b/>
                <w:bCs/>
                <w:sz w:val="16"/>
                <w:szCs w:val="16"/>
              </w:rPr>
            </w:pPr>
            <w:r>
              <w:rPr>
                <w:b/>
                <w:bCs/>
                <w:sz w:val="16"/>
                <w:szCs w:val="16"/>
              </w:rPr>
              <w:t>Total</w:t>
            </w:r>
          </w:p>
        </w:tc>
        <w:tc>
          <w:tcPr>
            <w:tcW w:w="2268" w:type="dxa"/>
            <w:gridSpan w:val="2"/>
            <w:shd w:val="clear" w:color="auto" w:fill="auto"/>
            <w:vAlign w:val="center"/>
          </w:tcPr>
          <w:p w14:paraId="03BF0729" w14:textId="35C8BDFD" w:rsidR="001A66E2" w:rsidRPr="002355CC" w:rsidRDefault="001A66E2" w:rsidP="00D650F4">
            <w:pPr>
              <w:spacing w:after="0" w:line="240" w:lineRule="auto"/>
              <w:jc w:val="center"/>
              <w:rPr>
                <w:b/>
                <w:bCs/>
                <w:sz w:val="16"/>
                <w:szCs w:val="16"/>
              </w:rPr>
            </w:pPr>
          </w:p>
        </w:tc>
      </w:tr>
    </w:tbl>
    <w:p w14:paraId="29ACA6BA" w14:textId="77777777" w:rsidR="001A66E2" w:rsidRPr="001A66E2" w:rsidRDefault="001A66E2" w:rsidP="001A66E2">
      <w:pPr>
        <w:tabs>
          <w:tab w:val="left" w:pos="284"/>
        </w:tabs>
        <w:spacing w:after="0" w:line="240" w:lineRule="auto"/>
        <w:jc w:val="both"/>
        <w:rPr>
          <w:rFonts w:asciiTheme="majorHAnsi" w:hAnsiTheme="majorHAnsi" w:cstheme="majorHAnsi"/>
          <w:b/>
          <w:bCs/>
          <w:sz w:val="20"/>
          <w:szCs w:val="20"/>
        </w:rPr>
      </w:pPr>
    </w:p>
    <w:p w14:paraId="5CBDF964" w14:textId="77777777" w:rsidR="008B4383" w:rsidRPr="00094F77" w:rsidRDefault="008B4383" w:rsidP="00214783">
      <w:pPr>
        <w:pStyle w:val="PargrafodaLista"/>
        <w:tabs>
          <w:tab w:val="left" w:pos="284"/>
        </w:tabs>
        <w:spacing w:after="0" w:line="240" w:lineRule="auto"/>
        <w:ind w:left="0"/>
        <w:contextualSpacing w:val="0"/>
        <w:jc w:val="both"/>
        <w:rPr>
          <w:rFonts w:asciiTheme="majorHAnsi" w:hAnsiTheme="majorHAnsi" w:cstheme="majorHAnsi"/>
          <w:b/>
          <w:bCs/>
          <w:sz w:val="20"/>
          <w:szCs w:val="20"/>
        </w:rPr>
      </w:pPr>
    </w:p>
    <w:p w14:paraId="00942C8A" w14:textId="41973DE2" w:rsidR="004B325F" w:rsidRPr="00094F77" w:rsidRDefault="004B325F" w:rsidP="00214783">
      <w:pPr>
        <w:pStyle w:val="PargrafodaLista"/>
        <w:numPr>
          <w:ilvl w:val="0"/>
          <w:numId w:val="4"/>
        </w:numPr>
        <w:tabs>
          <w:tab w:val="left" w:pos="284"/>
        </w:tabs>
        <w:spacing w:after="0" w:line="240" w:lineRule="auto"/>
        <w:ind w:left="0" w:firstLine="0"/>
        <w:contextualSpacing w:val="0"/>
        <w:jc w:val="both"/>
        <w:rPr>
          <w:rFonts w:asciiTheme="majorHAnsi" w:hAnsiTheme="majorHAnsi" w:cstheme="majorHAnsi"/>
          <w:sz w:val="20"/>
          <w:szCs w:val="20"/>
        </w:rPr>
      </w:pPr>
      <w:r w:rsidRPr="00094F77">
        <w:rPr>
          <w:rFonts w:asciiTheme="majorHAnsi" w:hAnsiTheme="majorHAnsi" w:cstheme="majorHAnsi"/>
          <w:b/>
          <w:bCs/>
          <w:caps/>
          <w:sz w:val="20"/>
          <w:szCs w:val="20"/>
        </w:rPr>
        <w:t>Valor Total</w:t>
      </w:r>
      <w:r w:rsidR="00CC006F" w:rsidRPr="00094F77">
        <w:rPr>
          <w:rFonts w:asciiTheme="majorHAnsi" w:hAnsiTheme="majorHAnsi" w:cstheme="majorHAnsi"/>
          <w:b/>
          <w:bCs/>
          <w:caps/>
          <w:sz w:val="20"/>
          <w:szCs w:val="20"/>
        </w:rPr>
        <w:t xml:space="preserve"> da proposta</w:t>
      </w:r>
      <w:r w:rsidR="00E86C33" w:rsidRPr="00094F77">
        <w:rPr>
          <w:rFonts w:asciiTheme="majorHAnsi" w:hAnsiTheme="majorHAnsi" w:cstheme="majorHAnsi"/>
          <w:sz w:val="20"/>
          <w:szCs w:val="20"/>
        </w:rPr>
        <w:t>:</w:t>
      </w:r>
      <w:r w:rsidRPr="00094F77">
        <w:rPr>
          <w:rFonts w:asciiTheme="majorHAnsi" w:hAnsiTheme="majorHAnsi" w:cstheme="majorHAnsi"/>
          <w:sz w:val="20"/>
          <w:szCs w:val="20"/>
        </w:rPr>
        <w:t xml:space="preserve"> R$ __</w:t>
      </w:r>
      <w:r w:rsidR="00CC006F" w:rsidRPr="00094F77">
        <w:rPr>
          <w:rFonts w:asciiTheme="majorHAnsi" w:hAnsiTheme="majorHAnsi" w:cstheme="majorHAnsi"/>
          <w:sz w:val="20"/>
          <w:szCs w:val="20"/>
        </w:rPr>
        <w:t>_______</w:t>
      </w:r>
      <w:r w:rsidRPr="00094F77">
        <w:rPr>
          <w:rFonts w:asciiTheme="majorHAnsi" w:hAnsiTheme="majorHAnsi" w:cstheme="majorHAnsi"/>
          <w:sz w:val="20"/>
          <w:szCs w:val="20"/>
        </w:rPr>
        <w:t>_________</w:t>
      </w:r>
      <w:r w:rsidR="002023BB" w:rsidRPr="00094F77">
        <w:rPr>
          <w:rFonts w:asciiTheme="majorHAnsi" w:hAnsiTheme="majorHAnsi" w:cstheme="majorHAnsi"/>
          <w:sz w:val="20"/>
          <w:szCs w:val="20"/>
        </w:rPr>
        <w:t xml:space="preserve">( </w:t>
      </w:r>
      <w:r w:rsidR="00F56AC6" w:rsidRPr="00094F77">
        <w:rPr>
          <w:rFonts w:asciiTheme="majorHAnsi" w:hAnsiTheme="majorHAnsi" w:cstheme="majorHAnsi"/>
          <w:sz w:val="20"/>
          <w:szCs w:val="20"/>
        </w:rPr>
        <w:t xml:space="preserve">                                                                                                                              </w:t>
      </w:r>
      <w:r w:rsidR="00AB6AAD" w:rsidRPr="00094F77">
        <w:rPr>
          <w:rFonts w:asciiTheme="majorHAnsi" w:hAnsiTheme="majorHAnsi" w:cstheme="majorHAnsi"/>
          <w:sz w:val="20"/>
          <w:szCs w:val="20"/>
        </w:rPr>
        <w:t>)</w:t>
      </w:r>
    </w:p>
    <w:p w14:paraId="6D8C6F7D" w14:textId="77777777" w:rsidR="00CC006F" w:rsidRPr="00094F77" w:rsidRDefault="00CC006F" w:rsidP="00214783">
      <w:pPr>
        <w:pStyle w:val="PargrafodaLista"/>
        <w:tabs>
          <w:tab w:val="left" w:pos="284"/>
        </w:tabs>
        <w:spacing w:after="0" w:line="240" w:lineRule="auto"/>
        <w:ind w:left="0"/>
        <w:contextualSpacing w:val="0"/>
        <w:jc w:val="both"/>
        <w:rPr>
          <w:rFonts w:asciiTheme="majorHAnsi" w:hAnsiTheme="majorHAnsi" w:cstheme="majorHAnsi"/>
          <w:sz w:val="20"/>
          <w:szCs w:val="20"/>
        </w:rPr>
      </w:pPr>
    </w:p>
    <w:p w14:paraId="6735784A" w14:textId="32AEDA27" w:rsidR="00CC006F" w:rsidRDefault="004B325F" w:rsidP="00214783">
      <w:pPr>
        <w:pStyle w:val="PargrafodaLista"/>
        <w:numPr>
          <w:ilvl w:val="0"/>
          <w:numId w:val="4"/>
        </w:numPr>
        <w:tabs>
          <w:tab w:val="left" w:pos="284"/>
        </w:tabs>
        <w:spacing w:after="0" w:line="240" w:lineRule="auto"/>
        <w:ind w:left="0" w:firstLine="0"/>
        <w:contextualSpacing w:val="0"/>
        <w:jc w:val="both"/>
        <w:rPr>
          <w:rFonts w:asciiTheme="majorHAnsi" w:hAnsiTheme="majorHAnsi" w:cstheme="majorHAnsi"/>
          <w:sz w:val="20"/>
          <w:szCs w:val="20"/>
        </w:rPr>
      </w:pPr>
      <w:r w:rsidRPr="00FB5F22">
        <w:rPr>
          <w:rFonts w:asciiTheme="majorHAnsi" w:hAnsiTheme="majorHAnsi" w:cstheme="majorHAnsi"/>
          <w:b/>
          <w:bCs/>
          <w:caps/>
          <w:sz w:val="20"/>
          <w:szCs w:val="20"/>
        </w:rPr>
        <w:t>validade da proposta</w:t>
      </w:r>
      <w:r w:rsidRPr="00FB5F22">
        <w:rPr>
          <w:rFonts w:asciiTheme="majorHAnsi" w:hAnsiTheme="majorHAnsi" w:cstheme="majorHAnsi"/>
          <w:caps/>
          <w:sz w:val="20"/>
          <w:szCs w:val="20"/>
        </w:rPr>
        <w:t xml:space="preserve">: </w:t>
      </w:r>
      <w:r w:rsidR="00CC006F" w:rsidRPr="00A62C7D">
        <w:rPr>
          <w:rFonts w:asciiTheme="majorHAnsi" w:hAnsiTheme="majorHAnsi" w:cstheme="majorHAnsi"/>
          <w:sz w:val="20"/>
          <w:szCs w:val="20"/>
        </w:rPr>
        <w:t>A presente proposta tem validade de _____ (_____________________) dias corridos, contados da data de sua assinatura.</w:t>
      </w:r>
    </w:p>
    <w:p w14:paraId="65204827" w14:textId="77777777" w:rsidR="00A62C7D" w:rsidRPr="00214783" w:rsidRDefault="00A62C7D" w:rsidP="00214783">
      <w:pPr>
        <w:spacing w:after="0"/>
        <w:rPr>
          <w:rFonts w:asciiTheme="majorHAnsi" w:hAnsiTheme="majorHAnsi" w:cstheme="majorHAnsi"/>
          <w:sz w:val="20"/>
          <w:szCs w:val="20"/>
        </w:rPr>
      </w:pPr>
    </w:p>
    <w:p w14:paraId="72111F84" w14:textId="134C4EF1" w:rsidR="00094F77" w:rsidRPr="0042739D" w:rsidRDefault="00094F77" w:rsidP="00214783">
      <w:pPr>
        <w:pStyle w:val="PargrafodaLista"/>
        <w:numPr>
          <w:ilvl w:val="0"/>
          <w:numId w:val="4"/>
        </w:numPr>
        <w:tabs>
          <w:tab w:val="left" w:pos="284"/>
        </w:tabs>
        <w:spacing w:after="0" w:line="240" w:lineRule="auto"/>
        <w:ind w:left="0" w:firstLine="0"/>
        <w:contextualSpacing w:val="0"/>
        <w:jc w:val="both"/>
        <w:rPr>
          <w:rFonts w:asciiTheme="majorHAnsi" w:hAnsiTheme="majorHAnsi" w:cstheme="majorHAnsi"/>
          <w:sz w:val="20"/>
          <w:szCs w:val="20"/>
        </w:rPr>
      </w:pPr>
      <w:r w:rsidRPr="00A62C7D">
        <w:rPr>
          <w:rFonts w:asciiTheme="majorHAnsi" w:hAnsiTheme="majorHAnsi" w:cstheme="majorHAnsi"/>
          <w:b/>
          <w:bCs/>
          <w:sz w:val="20"/>
          <w:szCs w:val="20"/>
        </w:rPr>
        <w:t xml:space="preserve">DECLARAMOS, sob as penas da lei, que: </w:t>
      </w:r>
    </w:p>
    <w:p w14:paraId="22556612" w14:textId="67BA06EA" w:rsidR="00A62C7D" w:rsidRDefault="003D6692" w:rsidP="00214783">
      <w:pPr>
        <w:pStyle w:val="PargrafodaLista"/>
        <w:numPr>
          <w:ilvl w:val="0"/>
          <w:numId w:val="6"/>
        </w:numPr>
        <w:tabs>
          <w:tab w:val="left" w:pos="284"/>
        </w:tabs>
        <w:spacing w:after="0"/>
        <w:ind w:left="0" w:firstLine="0"/>
        <w:contextualSpacing w:val="0"/>
        <w:jc w:val="both"/>
        <w:rPr>
          <w:rFonts w:asciiTheme="majorHAnsi" w:hAnsiTheme="majorHAnsi" w:cstheme="majorHAnsi"/>
          <w:sz w:val="20"/>
          <w:szCs w:val="20"/>
        </w:rPr>
      </w:pPr>
      <w:r>
        <w:rPr>
          <w:rFonts w:asciiTheme="majorHAnsi" w:hAnsiTheme="majorHAnsi" w:cstheme="majorHAnsi"/>
          <w:sz w:val="20"/>
          <w:szCs w:val="20"/>
        </w:rPr>
        <w:t>e</w:t>
      </w:r>
      <w:r w:rsidR="00214783">
        <w:rPr>
          <w:rFonts w:asciiTheme="majorHAnsi" w:hAnsiTheme="majorHAnsi" w:cstheme="majorHAnsi"/>
          <w:sz w:val="20"/>
          <w:szCs w:val="20"/>
        </w:rPr>
        <w:t xml:space="preserve">stamos cientes </w:t>
      </w:r>
      <w:r>
        <w:rPr>
          <w:rFonts w:asciiTheme="majorHAnsi" w:hAnsiTheme="majorHAnsi" w:cstheme="majorHAnsi"/>
          <w:sz w:val="20"/>
          <w:szCs w:val="20"/>
        </w:rPr>
        <w:t xml:space="preserve">de </w:t>
      </w:r>
      <w:r w:rsidR="00A62C7D" w:rsidRPr="00A62C7D">
        <w:rPr>
          <w:rFonts w:asciiTheme="majorHAnsi" w:hAnsiTheme="majorHAnsi" w:cstheme="majorHAnsi"/>
          <w:sz w:val="20"/>
          <w:szCs w:val="20"/>
        </w:rPr>
        <w:t xml:space="preserve">todas as condições </w:t>
      </w:r>
      <w:r w:rsidR="007B1B51">
        <w:rPr>
          <w:rFonts w:asciiTheme="majorHAnsi" w:hAnsiTheme="majorHAnsi" w:cstheme="majorHAnsi"/>
          <w:sz w:val="20"/>
          <w:szCs w:val="20"/>
        </w:rPr>
        <w:t xml:space="preserve">e obrigações </w:t>
      </w:r>
      <w:r w:rsidR="00A62C7D" w:rsidRPr="00A62C7D">
        <w:rPr>
          <w:rFonts w:asciiTheme="majorHAnsi" w:hAnsiTheme="majorHAnsi" w:cstheme="majorHAnsi"/>
          <w:sz w:val="20"/>
          <w:szCs w:val="20"/>
        </w:rPr>
        <w:t>estabelecidas no Termo de Referência</w:t>
      </w:r>
      <w:r w:rsidR="00FB5F22">
        <w:rPr>
          <w:rFonts w:asciiTheme="majorHAnsi" w:hAnsiTheme="majorHAnsi" w:cstheme="majorHAnsi"/>
          <w:sz w:val="20"/>
          <w:szCs w:val="20"/>
        </w:rPr>
        <w:t xml:space="preserve"> </w:t>
      </w:r>
      <w:r w:rsidR="00A62C7D" w:rsidRPr="00A62C7D">
        <w:rPr>
          <w:rFonts w:asciiTheme="majorHAnsi" w:hAnsiTheme="majorHAnsi" w:cstheme="majorHAnsi"/>
          <w:sz w:val="20"/>
          <w:szCs w:val="20"/>
        </w:rPr>
        <w:t>dest</w:t>
      </w:r>
      <w:r w:rsidR="00A62C7D">
        <w:rPr>
          <w:rFonts w:asciiTheme="majorHAnsi" w:hAnsiTheme="majorHAnsi" w:cstheme="majorHAnsi"/>
          <w:sz w:val="20"/>
          <w:szCs w:val="20"/>
        </w:rPr>
        <w:t>a</w:t>
      </w:r>
      <w:r w:rsidR="00A62C7D" w:rsidRPr="00A62C7D">
        <w:rPr>
          <w:rFonts w:asciiTheme="majorHAnsi" w:hAnsiTheme="majorHAnsi" w:cstheme="majorHAnsi"/>
          <w:sz w:val="20"/>
          <w:szCs w:val="20"/>
        </w:rPr>
        <w:t xml:space="preserve"> Contratação Direta;</w:t>
      </w:r>
    </w:p>
    <w:p w14:paraId="0B61CF6F" w14:textId="24A533D6" w:rsidR="00FB5F22" w:rsidRDefault="00A62C7D" w:rsidP="00214783">
      <w:pPr>
        <w:pStyle w:val="PargrafodaLista"/>
        <w:numPr>
          <w:ilvl w:val="0"/>
          <w:numId w:val="6"/>
        </w:numPr>
        <w:tabs>
          <w:tab w:val="left" w:pos="284"/>
        </w:tabs>
        <w:spacing w:after="0"/>
        <w:ind w:left="0" w:firstLine="0"/>
        <w:contextualSpacing w:val="0"/>
        <w:jc w:val="both"/>
        <w:rPr>
          <w:rFonts w:asciiTheme="majorHAnsi" w:hAnsiTheme="majorHAnsi" w:cstheme="majorHAnsi"/>
          <w:sz w:val="20"/>
          <w:szCs w:val="20"/>
        </w:rPr>
      </w:pPr>
      <w:r w:rsidRPr="00FB5F22">
        <w:rPr>
          <w:rFonts w:asciiTheme="majorHAnsi" w:hAnsiTheme="majorHAnsi" w:cstheme="majorHAnsi"/>
          <w:sz w:val="20"/>
          <w:szCs w:val="20"/>
        </w:rPr>
        <w:t xml:space="preserve">nos preços propostos encontram-se incluídos todos os tributos, encargos sociais, trabalhistas e financeiros, taxas, seguros e quaisquer outros ônus que porventura possam recair sobre o objeto a ser contratado na presente </w:t>
      </w:r>
      <w:r w:rsidR="00FB5F22" w:rsidRPr="00FB5F22">
        <w:rPr>
          <w:rFonts w:asciiTheme="majorHAnsi" w:hAnsiTheme="majorHAnsi" w:cstheme="majorHAnsi"/>
          <w:sz w:val="20"/>
          <w:szCs w:val="20"/>
        </w:rPr>
        <w:t xml:space="preserve">contratação </w:t>
      </w:r>
      <w:r w:rsidRPr="00FB5F22">
        <w:rPr>
          <w:rFonts w:asciiTheme="majorHAnsi" w:hAnsiTheme="majorHAnsi" w:cstheme="majorHAnsi"/>
          <w:sz w:val="20"/>
          <w:szCs w:val="20"/>
        </w:rPr>
        <w:t>e que est</w:t>
      </w:r>
      <w:r w:rsidR="00FB5F22" w:rsidRPr="00FB5F22">
        <w:rPr>
          <w:rFonts w:asciiTheme="majorHAnsi" w:hAnsiTheme="majorHAnsi" w:cstheme="majorHAnsi"/>
          <w:sz w:val="20"/>
          <w:szCs w:val="20"/>
        </w:rPr>
        <w:t>amos</w:t>
      </w:r>
      <w:r w:rsidRPr="00FB5F22">
        <w:rPr>
          <w:rFonts w:asciiTheme="majorHAnsi" w:hAnsiTheme="majorHAnsi" w:cstheme="majorHAnsi"/>
          <w:sz w:val="20"/>
          <w:szCs w:val="20"/>
        </w:rPr>
        <w:t xml:space="preserve"> de acordo com todas as normas da solicitação de propostas e seus anexos</w:t>
      </w:r>
      <w:r w:rsidR="00214783">
        <w:rPr>
          <w:rFonts w:asciiTheme="majorHAnsi" w:hAnsiTheme="majorHAnsi" w:cstheme="majorHAnsi"/>
          <w:sz w:val="20"/>
          <w:szCs w:val="20"/>
        </w:rPr>
        <w:t>.</w:t>
      </w:r>
    </w:p>
    <w:p w14:paraId="75BED4BF" w14:textId="72E33943" w:rsidR="00A62C7D" w:rsidRDefault="00A62C7D" w:rsidP="00214783">
      <w:pPr>
        <w:pStyle w:val="PargrafodaLista"/>
        <w:tabs>
          <w:tab w:val="left" w:pos="284"/>
        </w:tabs>
        <w:spacing w:after="0"/>
        <w:ind w:left="0"/>
        <w:contextualSpacing w:val="0"/>
        <w:jc w:val="both"/>
        <w:rPr>
          <w:rFonts w:asciiTheme="majorHAnsi" w:hAnsiTheme="majorHAnsi" w:cstheme="majorHAnsi"/>
          <w:sz w:val="20"/>
          <w:szCs w:val="20"/>
        </w:rPr>
      </w:pPr>
    </w:p>
    <w:p w14:paraId="37B09E2D" w14:textId="6031D5C8" w:rsidR="004B325F" w:rsidRPr="000E6F0B" w:rsidRDefault="0010193F" w:rsidP="001C5BCF">
      <w:pPr>
        <w:pStyle w:val="PargrafodaLista"/>
        <w:tabs>
          <w:tab w:val="left" w:pos="284"/>
        </w:tabs>
        <w:spacing w:after="0" w:line="240" w:lineRule="auto"/>
        <w:ind w:left="0"/>
        <w:jc w:val="center"/>
        <w:rPr>
          <w:rFonts w:asciiTheme="majorHAnsi" w:hAnsiTheme="majorHAnsi" w:cstheme="majorHAnsi"/>
          <w:b/>
          <w:bCs/>
          <w:color w:val="FF0000"/>
          <w:sz w:val="20"/>
          <w:szCs w:val="20"/>
        </w:rPr>
      </w:pPr>
      <w:r w:rsidRPr="000E6F0B">
        <w:rPr>
          <w:rFonts w:asciiTheme="majorHAnsi" w:hAnsiTheme="majorHAnsi" w:cstheme="majorHAnsi"/>
          <w:b/>
          <w:bCs/>
          <w:color w:val="FF0000"/>
          <w:sz w:val="20"/>
          <w:szCs w:val="20"/>
        </w:rPr>
        <w:t>Local</w:t>
      </w:r>
      <w:r w:rsidR="00F64E68" w:rsidRPr="000E6F0B">
        <w:rPr>
          <w:rFonts w:asciiTheme="majorHAnsi" w:hAnsiTheme="majorHAnsi" w:cstheme="majorHAnsi"/>
          <w:b/>
          <w:bCs/>
          <w:color w:val="FF0000"/>
          <w:sz w:val="20"/>
          <w:szCs w:val="20"/>
        </w:rPr>
        <w:t xml:space="preserve">  </w:t>
      </w:r>
      <w:r w:rsidR="005A6C9F" w:rsidRPr="000E6F0B">
        <w:rPr>
          <w:rFonts w:asciiTheme="majorHAnsi" w:hAnsiTheme="majorHAnsi" w:cstheme="majorHAnsi"/>
          <w:b/>
          <w:bCs/>
          <w:color w:val="FF0000"/>
          <w:sz w:val="20"/>
          <w:szCs w:val="20"/>
        </w:rPr>
        <w:t xml:space="preserve">  </w:t>
      </w:r>
      <w:r w:rsidRPr="000E6F0B">
        <w:rPr>
          <w:rFonts w:asciiTheme="majorHAnsi" w:hAnsiTheme="majorHAnsi" w:cstheme="majorHAnsi"/>
          <w:b/>
          <w:bCs/>
          <w:color w:val="FF0000"/>
          <w:sz w:val="20"/>
          <w:szCs w:val="20"/>
        </w:rPr>
        <w:t>/</w:t>
      </w:r>
      <w:r w:rsidR="005A6C9F" w:rsidRPr="000E6F0B">
        <w:rPr>
          <w:rFonts w:asciiTheme="majorHAnsi" w:hAnsiTheme="majorHAnsi" w:cstheme="majorHAnsi"/>
          <w:b/>
          <w:bCs/>
          <w:color w:val="FF0000"/>
          <w:sz w:val="20"/>
          <w:szCs w:val="20"/>
        </w:rPr>
        <w:t xml:space="preserve">   </w:t>
      </w:r>
      <w:r w:rsidRPr="000E6F0B">
        <w:rPr>
          <w:rFonts w:asciiTheme="majorHAnsi" w:hAnsiTheme="majorHAnsi" w:cstheme="majorHAnsi"/>
          <w:b/>
          <w:bCs/>
          <w:color w:val="FF0000"/>
          <w:sz w:val="20"/>
          <w:szCs w:val="20"/>
        </w:rPr>
        <w:t>data</w:t>
      </w:r>
      <w:r w:rsidR="004B325F" w:rsidRPr="000E6F0B">
        <w:rPr>
          <w:rFonts w:asciiTheme="majorHAnsi" w:hAnsiTheme="majorHAnsi" w:cstheme="majorHAnsi"/>
          <w:b/>
          <w:bCs/>
          <w:color w:val="FF0000"/>
          <w:sz w:val="20"/>
          <w:szCs w:val="20"/>
        </w:rPr>
        <w:t>.</w:t>
      </w:r>
    </w:p>
    <w:p w14:paraId="51B35DCF" w14:textId="0BC04DB5" w:rsidR="008454F8" w:rsidRDefault="008454F8" w:rsidP="004B325F">
      <w:pPr>
        <w:pStyle w:val="PargrafodaLista"/>
        <w:tabs>
          <w:tab w:val="left" w:pos="284"/>
        </w:tabs>
        <w:spacing w:after="0" w:line="240" w:lineRule="auto"/>
        <w:ind w:left="0"/>
        <w:jc w:val="center"/>
        <w:rPr>
          <w:rFonts w:asciiTheme="majorHAnsi" w:hAnsiTheme="majorHAnsi" w:cstheme="majorHAnsi"/>
          <w:sz w:val="20"/>
          <w:szCs w:val="20"/>
        </w:rPr>
      </w:pPr>
    </w:p>
    <w:p w14:paraId="6B71C94E" w14:textId="77777777" w:rsidR="00DA6646" w:rsidRDefault="00DA6646" w:rsidP="004B325F">
      <w:pPr>
        <w:pStyle w:val="PargrafodaLista"/>
        <w:tabs>
          <w:tab w:val="left" w:pos="284"/>
        </w:tabs>
        <w:spacing w:after="0" w:line="240" w:lineRule="auto"/>
        <w:ind w:left="0"/>
        <w:jc w:val="center"/>
        <w:rPr>
          <w:rFonts w:asciiTheme="majorHAnsi" w:hAnsiTheme="majorHAnsi" w:cstheme="majorHAnsi"/>
          <w:sz w:val="20"/>
          <w:szCs w:val="20"/>
        </w:rPr>
      </w:pPr>
    </w:p>
    <w:p w14:paraId="5B0E5DDB" w14:textId="77777777" w:rsidR="004B325F" w:rsidRPr="000E6F0B" w:rsidRDefault="004B325F" w:rsidP="005C41F7">
      <w:pPr>
        <w:pStyle w:val="PargrafodaLista"/>
        <w:tabs>
          <w:tab w:val="left" w:pos="284"/>
        </w:tabs>
        <w:spacing w:after="0" w:line="240" w:lineRule="auto"/>
        <w:ind w:left="0"/>
        <w:contextualSpacing w:val="0"/>
        <w:jc w:val="center"/>
        <w:rPr>
          <w:rFonts w:asciiTheme="majorHAnsi" w:hAnsiTheme="majorHAnsi" w:cstheme="majorHAnsi"/>
          <w:b/>
          <w:bCs/>
          <w:vanish/>
          <w:color w:val="FF0000"/>
          <w:sz w:val="20"/>
          <w:szCs w:val="20"/>
        </w:rPr>
      </w:pPr>
      <w:r w:rsidRPr="000E6F0B">
        <w:rPr>
          <w:rFonts w:asciiTheme="majorHAnsi" w:hAnsiTheme="majorHAnsi" w:cstheme="majorHAnsi"/>
          <w:b/>
          <w:bCs/>
          <w:vanish/>
          <w:color w:val="FF0000"/>
          <w:sz w:val="20"/>
          <w:szCs w:val="20"/>
        </w:rPr>
        <w:t>Ass. do Representante Legal</w:t>
      </w:r>
    </w:p>
    <w:p w14:paraId="51338D0C" w14:textId="77777777" w:rsidR="004B325F" w:rsidRPr="000E6F0B" w:rsidRDefault="004B325F" w:rsidP="005C41F7">
      <w:pPr>
        <w:pStyle w:val="PargrafodaLista"/>
        <w:tabs>
          <w:tab w:val="left" w:pos="284"/>
        </w:tabs>
        <w:spacing w:after="0" w:line="240" w:lineRule="auto"/>
        <w:ind w:left="0"/>
        <w:contextualSpacing w:val="0"/>
        <w:jc w:val="center"/>
        <w:rPr>
          <w:rFonts w:asciiTheme="majorHAnsi" w:hAnsiTheme="majorHAnsi" w:cstheme="majorHAnsi"/>
          <w:b/>
          <w:bCs/>
          <w:vanish/>
          <w:color w:val="FF0000"/>
          <w:sz w:val="20"/>
          <w:szCs w:val="20"/>
        </w:rPr>
      </w:pPr>
      <w:r w:rsidRPr="000E6F0B">
        <w:rPr>
          <w:rFonts w:asciiTheme="majorHAnsi" w:hAnsiTheme="majorHAnsi" w:cstheme="majorHAnsi"/>
          <w:b/>
          <w:bCs/>
          <w:vanish/>
          <w:color w:val="FF0000"/>
          <w:sz w:val="20"/>
          <w:szCs w:val="20"/>
        </w:rPr>
        <w:t>Nome</w:t>
      </w:r>
    </w:p>
    <w:p w14:paraId="41B6F42E" w14:textId="77777777" w:rsidR="004B325F" w:rsidRPr="000E6F0B" w:rsidRDefault="004B325F" w:rsidP="005C41F7">
      <w:pPr>
        <w:pStyle w:val="PargrafodaLista"/>
        <w:tabs>
          <w:tab w:val="left" w:pos="284"/>
        </w:tabs>
        <w:spacing w:after="0" w:line="240" w:lineRule="auto"/>
        <w:ind w:left="0"/>
        <w:contextualSpacing w:val="0"/>
        <w:jc w:val="center"/>
        <w:rPr>
          <w:rFonts w:asciiTheme="majorHAnsi" w:hAnsiTheme="majorHAnsi" w:cstheme="majorHAnsi"/>
          <w:vanish/>
          <w:color w:val="FF0000"/>
          <w:sz w:val="20"/>
          <w:szCs w:val="20"/>
        </w:rPr>
      </w:pPr>
      <w:r w:rsidRPr="000E6F0B">
        <w:rPr>
          <w:rFonts w:asciiTheme="majorHAnsi" w:hAnsiTheme="majorHAnsi" w:cstheme="majorHAnsi"/>
          <w:b/>
          <w:bCs/>
          <w:vanish/>
          <w:color w:val="FF0000"/>
          <w:sz w:val="20"/>
          <w:szCs w:val="20"/>
        </w:rPr>
        <w:t>CNPJ da empresa</w:t>
      </w:r>
    </w:p>
    <w:sectPr w:rsidR="004B325F" w:rsidRPr="000E6F0B" w:rsidSect="006A5B41">
      <w:headerReference w:type="default" r:id="rId8"/>
      <w:pgSz w:w="11906" w:h="16838"/>
      <w:pgMar w:top="1985" w:right="737"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3919" w14:textId="77777777" w:rsidR="00E853F7" w:rsidRDefault="00E853F7" w:rsidP="00D807D7">
      <w:pPr>
        <w:spacing w:after="0" w:line="240" w:lineRule="auto"/>
      </w:pPr>
      <w:r>
        <w:separator/>
      </w:r>
    </w:p>
  </w:endnote>
  <w:endnote w:type="continuationSeparator" w:id="0">
    <w:p w14:paraId="78BCC5F2" w14:textId="77777777" w:rsidR="00E853F7" w:rsidRDefault="00E853F7" w:rsidP="00D8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254FD" w14:textId="77777777" w:rsidR="00E853F7" w:rsidRDefault="00E853F7" w:rsidP="00D807D7">
      <w:pPr>
        <w:spacing w:after="0" w:line="240" w:lineRule="auto"/>
      </w:pPr>
      <w:r>
        <w:separator/>
      </w:r>
    </w:p>
  </w:footnote>
  <w:footnote w:type="continuationSeparator" w:id="0">
    <w:p w14:paraId="73A0285E" w14:textId="77777777" w:rsidR="00E853F7" w:rsidRDefault="00E853F7" w:rsidP="00D8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3FA8" w14:textId="77777777" w:rsidR="00D807D7" w:rsidRPr="001E0679" w:rsidRDefault="00D807D7" w:rsidP="00D71152">
    <w:pPr>
      <w:pStyle w:val="Cabealho"/>
      <w:jc w:val="center"/>
      <w:rPr>
        <w:b/>
        <w:bCs/>
        <w:color w:val="FF0000"/>
        <w:sz w:val="28"/>
        <w:szCs w:val="28"/>
      </w:rPr>
    </w:pPr>
    <w:r w:rsidRPr="001E0679">
      <w:rPr>
        <w:b/>
        <w:bCs/>
        <w:color w:val="FF0000"/>
        <w:sz w:val="28"/>
        <w:szCs w:val="28"/>
      </w:rPr>
      <w:t>(Papel timbrado da empresa)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2159"/>
    <w:multiLevelType w:val="hybridMultilevel"/>
    <w:tmpl w:val="FCF6FC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46E493E"/>
    <w:multiLevelType w:val="multilevel"/>
    <w:tmpl w:val="37225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E8F6653"/>
    <w:multiLevelType w:val="multilevel"/>
    <w:tmpl w:val="0518B318"/>
    <w:lvl w:ilvl="0">
      <w:start w:val="1"/>
      <w:numFmt w:val="decimal"/>
      <w:lvlText w:val="%1."/>
      <w:lvlJc w:val="left"/>
      <w:pPr>
        <w:ind w:left="720" w:hanging="360"/>
      </w:pPr>
      <w:rPr>
        <w:rFonts w:hint="default"/>
        <w:b/>
        <w:bCs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C2700C"/>
    <w:multiLevelType w:val="hybridMultilevel"/>
    <w:tmpl w:val="63E4B08E"/>
    <w:lvl w:ilvl="0" w:tplc="A99A0174">
      <w:start w:val="1"/>
      <w:numFmt w:val="decimal"/>
      <w:lvlText w:val="%1."/>
      <w:lvlJc w:val="left"/>
      <w:pPr>
        <w:ind w:left="720" w:hanging="360"/>
      </w:pPr>
      <w:rPr>
        <w:rFonts w:hint="default"/>
        <w:b/>
        <w:bCs/>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84031F1"/>
    <w:multiLevelType w:val="multilevel"/>
    <w:tmpl w:val="C5469F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bCs/>
      </w:rPr>
    </w:lvl>
    <w:lvl w:ilvl="2">
      <w:start w:val="1"/>
      <w:numFmt w:val="decimal"/>
      <w:lvlText w:val="%1.%2.%3."/>
      <w:lvlJc w:val="left"/>
      <w:pPr>
        <w:ind w:left="720" w:hanging="720"/>
      </w:pPr>
      <w:rPr>
        <w:rFonts w:asciiTheme="majorHAnsi" w:hAnsiTheme="majorHAnsi" w:cstheme="majorHAnsi"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A074FE4"/>
    <w:multiLevelType w:val="hybridMultilevel"/>
    <w:tmpl w:val="93F0F800"/>
    <w:lvl w:ilvl="0" w:tplc="D4FA2032">
      <w:start w:val="1"/>
      <w:numFmt w:val="decimal"/>
      <w:lvlText w:val="%1."/>
      <w:lvlJc w:val="left"/>
      <w:pPr>
        <w:ind w:left="720" w:hanging="360"/>
      </w:pPr>
      <w:rPr>
        <w:rFonts w:asciiTheme="majorHAnsi" w:hAnsiTheme="majorHAnsi" w:cstheme="majorHAnsi"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9542F2"/>
    <w:multiLevelType w:val="hybridMultilevel"/>
    <w:tmpl w:val="853E27A6"/>
    <w:lvl w:ilvl="0" w:tplc="775EF5F6">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338022B"/>
    <w:multiLevelType w:val="hybridMultilevel"/>
    <w:tmpl w:val="C6564C70"/>
    <w:lvl w:ilvl="0" w:tplc="4D52901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7B23AE2"/>
    <w:multiLevelType w:val="multilevel"/>
    <w:tmpl w:val="99E0BC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iCs w:val="0"/>
      </w:rPr>
    </w:lvl>
    <w:lvl w:ilvl="2">
      <w:start w:val="1"/>
      <w:numFmt w:val="decimal"/>
      <w:isLgl/>
      <w:lvlText w:val="%1.%2.%3."/>
      <w:lvlJc w:val="left"/>
      <w:pPr>
        <w:ind w:left="4832" w:hanging="720"/>
      </w:pPr>
      <w:rPr>
        <w:rFonts w:hint="default"/>
        <w:b/>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num w:numId="1">
    <w:abstractNumId w:val="5"/>
  </w:num>
  <w:num w:numId="2">
    <w:abstractNumId w:val="2"/>
  </w:num>
  <w:num w:numId="3">
    <w:abstractNumId w:val="8"/>
  </w:num>
  <w:num w:numId="4">
    <w:abstractNumId w:val="3"/>
  </w:num>
  <w:num w:numId="5">
    <w:abstractNumId w:val="0"/>
  </w:num>
  <w:num w:numId="6">
    <w:abstractNumId w:val="7"/>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5F"/>
    <w:rsid w:val="00004C97"/>
    <w:rsid w:val="00027947"/>
    <w:rsid w:val="00031BE3"/>
    <w:rsid w:val="00033392"/>
    <w:rsid w:val="00057230"/>
    <w:rsid w:val="00066ADF"/>
    <w:rsid w:val="000678D8"/>
    <w:rsid w:val="00067F9D"/>
    <w:rsid w:val="00071B2A"/>
    <w:rsid w:val="000757E2"/>
    <w:rsid w:val="00086AE9"/>
    <w:rsid w:val="0008758A"/>
    <w:rsid w:val="00094F77"/>
    <w:rsid w:val="000954F9"/>
    <w:rsid w:val="000A34FC"/>
    <w:rsid w:val="000A3EEF"/>
    <w:rsid w:val="000A46A0"/>
    <w:rsid w:val="000B1726"/>
    <w:rsid w:val="000C1847"/>
    <w:rsid w:val="000C2D6F"/>
    <w:rsid w:val="000C60DC"/>
    <w:rsid w:val="000C7765"/>
    <w:rsid w:val="000D3F66"/>
    <w:rsid w:val="000D6C0F"/>
    <w:rsid w:val="000E0348"/>
    <w:rsid w:val="000E45B8"/>
    <w:rsid w:val="000E6F0B"/>
    <w:rsid w:val="000F7B29"/>
    <w:rsid w:val="0010193F"/>
    <w:rsid w:val="001135AF"/>
    <w:rsid w:val="00132C91"/>
    <w:rsid w:val="00143B30"/>
    <w:rsid w:val="00147BF6"/>
    <w:rsid w:val="001553C4"/>
    <w:rsid w:val="00157466"/>
    <w:rsid w:val="00165F16"/>
    <w:rsid w:val="00180B08"/>
    <w:rsid w:val="001926A7"/>
    <w:rsid w:val="00192C1F"/>
    <w:rsid w:val="001A66E2"/>
    <w:rsid w:val="001C36AD"/>
    <w:rsid w:val="001C5BCF"/>
    <w:rsid w:val="001D01A5"/>
    <w:rsid w:val="001D3F52"/>
    <w:rsid w:val="001D5604"/>
    <w:rsid w:val="001E0679"/>
    <w:rsid w:val="001F22A4"/>
    <w:rsid w:val="001F5D2D"/>
    <w:rsid w:val="002001FE"/>
    <w:rsid w:val="002023BB"/>
    <w:rsid w:val="002025AD"/>
    <w:rsid w:val="00205757"/>
    <w:rsid w:val="0020797B"/>
    <w:rsid w:val="00214783"/>
    <w:rsid w:val="00240032"/>
    <w:rsid w:val="0026059A"/>
    <w:rsid w:val="00271EA8"/>
    <w:rsid w:val="00287D32"/>
    <w:rsid w:val="0029242E"/>
    <w:rsid w:val="002940B9"/>
    <w:rsid w:val="002F4814"/>
    <w:rsid w:val="002F5EC2"/>
    <w:rsid w:val="00306822"/>
    <w:rsid w:val="0031047D"/>
    <w:rsid w:val="00317DB6"/>
    <w:rsid w:val="00331148"/>
    <w:rsid w:val="0033486B"/>
    <w:rsid w:val="003546AF"/>
    <w:rsid w:val="00362D83"/>
    <w:rsid w:val="00364A4C"/>
    <w:rsid w:val="0037560B"/>
    <w:rsid w:val="003C05F6"/>
    <w:rsid w:val="003C3E3E"/>
    <w:rsid w:val="003D6692"/>
    <w:rsid w:val="004044B8"/>
    <w:rsid w:val="004061AA"/>
    <w:rsid w:val="00414D2F"/>
    <w:rsid w:val="004179EF"/>
    <w:rsid w:val="0042739D"/>
    <w:rsid w:val="00434E6D"/>
    <w:rsid w:val="00456210"/>
    <w:rsid w:val="00465DF6"/>
    <w:rsid w:val="00475246"/>
    <w:rsid w:val="004956F9"/>
    <w:rsid w:val="00495A58"/>
    <w:rsid w:val="004973D9"/>
    <w:rsid w:val="004B1F6D"/>
    <w:rsid w:val="004B325F"/>
    <w:rsid w:val="004C29AE"/>
    <w:rsid w:val="004C41A9"/>
    <w:rsid w:val="004C4E9F"/>
    <w:rsid w:val="004D0A6A"/>
    <w:rsid w:val="004D1D9A"/>
    <w:rsid w:val="004E07C1"/>
    <w:rsid w:val="004E5EE2"/>
    <w:rsid w:val="00502CC6"/>
    <w:rsid w:val="005101C4"/>
    <w:rsid w:val="00546BC5"/>
    <w:rsid w:val="0055647D"/>
    <w:rsid w:val="005624C6"/>
    <w:rsid w:val="00562710"/>
    <w:rsid w:val="00563034"/>
    <w:rsid w:val="005715C1"/>
    <w:rsid w:val="00573C9A"/>
    <w:rsid w:val="005905EA"/>
    <w:rsid w:val="00596CCE"/>
    <w:rsid w:val="005A05D7"/>
    <w:rsid w:val="005A6C9F"/>
    <w:rsid w:val="005B6BB5"/>
    <w:rsid w:val="005C0B57"/>
    <w:rsid w:val="005C41F7"/>
    <w:rsid w:val="005C43E4"/>
    <w:rsid w:val="005D6368"/>
    <w:rsid w:val="005D7B34"/>
    <w:rsid w:val="005E73B4"/>
    <w:rsid w:val="0060692B"/>
    <w:rsid w:val="00617BB3"/>
    <w:rsid w:val="006373B6"/>
    <w:rsid w:val="0064246E"/>
    <w:rsid w:val="00647645"/>
    <w:rsid w:val="006504C2"/>
    <w:rsid w:val="006515B7"/>
    <w:rsid w:val="00691B6F"/>
    <w:rsid w:val="006A0436"/>
    <w:rsid w:val="006A5B41"/>
    <w:rsid w:val="006B44EF"/>
    <w:rsid w:val="006C6BBE"/>
    <w:rsid w:val="006D1903"/>
    <w:rsid w:val="006E7701"/>
    <w:rsid w:val="006F16E6"/>
    <w:rsid w:val="006F61C4"/>
    <w:rsid w:val="00701D82"/>
    <w:rsid w:val="00706AB8"/>
    <w:rsid w:val="00723635"/>
    <w:rsid w:val="00734A29"/>
    <w:rsid w:val="00741190"/>
    <w:rsid w:val="00755C4D"/>
    <w:rsid w:val="00757827"/>
    <w:rsid w:val="007704AC"/>
    <w:rsid w:val="00771936"/>
    <w:rsid w:val="00773BF3"/>
    <w:rsid w:val="007932D2"/>
    <w:rsid w:val="00796714"/>
    <w:rsid w:val="007A7624"/>
    <w:rsid w:val="007A7FC8"/>
    <w:rsid w:val="007B1B51"/>
    <w:rsid w:val="007B1FF8"/>
    <w:rsid w:val="007B2526"/>
    <w:rsid w:val="007C25BC"/>
    <w:rsid w:val="007C390E"/>
    <w:rsid w:val="007E06A4"/>
    <w:rsid w:val="007F5ABE"/>
    <w:rsid w:val="008119DD"/>
    <w:rsid w:val="008143B4"/>
    <w:rsid w:val="00823A4D"/>
    <w:rsid w:val="00826B75"/>
    <w:rsid w:val="00831641"/>
    <w:rsid w:val="00833035"/>
    <w:rsid w:val="008376F2"/>
    <w:rsid w:val="00842161"/>
    <w:rsid w:val="00844701"/>
    <w:rsid w:val="008454F8"/>
    <w:rsid w:val="0085008E"/>
    <w:rsid w:val="00852E71"/>
    <w:rsid w:val="00854FEA"/>
    <w:rsid w:val="008607B5"/>
    <w:rsid w:val="00863698"/>
    <w:rsid w:val="008933AC"/>
    <w:rsid w:val="00896F43"/>
    <w:rsid w:val="008A4B64"/>
    <w:rsid w:val="008B4383"/>
    <w:rsid w:val="008B453F"/>
    <w:rsid w:val="008B4607"/>
    <w:rsid w:val="008C2BE5"/>
    <w:rsid w:val="008F352C"/>
    <w:rsid w:val="00911642"/>
    <w:rsid w:val="00912DEE"/>
    <w:rsid w:val="00915404"/>
    <w:rsid w:val="00916198"/>
    <w:rsid w:val="00917495"/>
    <w:rsid w:val="00926F52"/>
    <w:rsid w:val="009451FC"/>
    <w:rsid w:val="00965FE1"/>
    <w:rsid w:val="00966F9D"/>
    <w:rsid w:val="0097074C"/>
    <w:rsid w:val="00981C48"/>
    <w:rsid w:val="009921EB"/>
    <w:rsid w:val="00994C81"/>
    <w:rsid w:val="009D7247"/>
    <w:rsid w:val="009E661F"/>
    <w:rsid w:val="009E7793"/>
    <w:rsid w:val="00A017B0"/>
    <w:rsid w:val="00A2766C"/>
    <w:rsid w:val="00A27A5E"/>
    <w:rsid w:val="00A40E40"/>
    <w:rsid w:val="00A468E0"/>
    <w:rsid w:val="00A5307D"/>
    <w:rsid w:val="00A54C1C"/>
    <w:rsid w:val="00A62C7D"/>
    <w:rsid w:val="00A633CD"/>
    <w:rsid w:val="00A644FD"/>
    <w:rsid w:val="00A71813"/>
    <w:rsid w:val="00A74C2D"/>
    <w:rsid w:val="00A91139"/>
    <w:rsid w:val="00A956E2"/>
    <w:rsid w:val="00AA03A8"/>
    <w:rsid w:val="00AB6AAD"/>
    <w:rsid w:val="00AC00F5"/>
    <w:rsid w:val="00AC0422"/>
    <w:rsid w:val="00AC0B02"/>
    <w:rsid w:val="00AC1747"/>
    <w:rsid w:val="00AC5B4F"/>
    <w:rsid w:val="00AE0230"/>
    <w:rsid w:val="00AE2246"/>
    <w:rsid w:val="00AE533D"/>
    <w:rsid w:val="00AF3EB7"/>
    <w:rsid w:val="00B0199E"/>
    <w:rsid w:val="00B03899"/>
    <w:rsid w:val="00B04E2E"/>
    <w:rsid w:val="00B1095A"/>
    <w:rsid w:val="00B248C6"/>
    <w:rsid w:val="00B24EE4"/>
    <w:rsid w:val="00B35CCC"/>
    <w:rsid w:val="00B372FA"/>
    <w:rsid w:val="00B51389"/>
    <w:rsid w:val="00B65D16"/>
    <w:rsid w:val="00B71E78"/>
    <w:rsid w:val="00B82339"/>
    <w:rsid w:val="00B82C1A"/>
    <w:rsid w:val="00BA5759"/>
    <w:rsid w:val="00BA77B7"/>
    <w:rsid w:val="00BC3180"/>
    <w:rsid w:val="00BC5573"/>
    <w:rsid w:val="00BD420E"/>
    <w:rsid w:val="00BD5C75"/>
    <w:rsid w:val="00BD6A0D"/>
    <w:rsid w:val="00BE03F2"/>
    <w:rsid w:val="00BF09C1"/>
    <w:rsid w:val="00BF305C"/>
    <w:rsid w:val="00C241E0"/>
    <w:rsid w:val="00C509A8"/>
    <w:rsid w:val="00C56E84"/>
    <w:rsid w:val="00C610CC"/>
    <w:rsid w:val="00C62897"/>
    <w:rsid w:val="00C80C6C"/>
    <w:rsid w:val="00C96625"/>
    <w:rsid w:val="00CC006F"/>
    <w:rsid w:val="00CC70BB"/>
    <w:rsid w:val="00CD51CF"/>
    <w:rsid w:val="00CD7D55"/>
    <w:rsid w:val="00CE6E7A"/>
    <w:rsid w:val="00CE73E0"/>
    <w:rsid w:val="00D002F8"/>
    <w:rsid w:val="00D013AB"/>
    <w:rsid w:val="00D02E36"/>
    <w:rsid w:val="00D20771"/>
    <w:rsid w:val="00D52CAE"/>
    <w:rsid w:val="00D55AED"/>
    <w:rsid w:val="00D56CFC"/>
    <w:rsid w:val="00D71152"/>
    <w:rsid w:val="00D74082"/>
    <w:rsid w:val="00D807D7"/>
    <w:rsid w:val="00D85E36"/>
    <w:rsid w:val="00DA6646"/>
    <w:rsid w:val="00DC18F4"/>
    <w:rsid w:val="00DC3A3D"/>
    <w:rsid w:val="00DC4CEF"/>
    <w:rsid w:val="00DD4F00"/>
    <w:rsid w:val="00DD605B"/>
    <w:rsid w:val="00DE0769"/>
    <w:rsid w:val="00DF19F6"/>
    <w:rsid w:val="00DF58E6"/>
    <w:rsid w:val="00E25073"/>
    <w:rsid w:val="00E3346E"/>
    <w:rsid w:val="00E6402C"/>
    <w:rsid w:val="00E67449"/>
    <w:rsid w:val="00E804FC"/>
    <w:rsid w:val="00E853F7"/>
    <w:rsid w:val="00E85C01"/>
    <w:rsid w:val="00E86C33"/>
    <w:rsid w:val="00E91692"/>
    <w:rsid w:val="00ED0EA7"/>
    <w:rsid w:val="00ED243F"/>
    <w:rsid w:val="00ED3846"/>
    <w:rsid w:val="00EE5405"/>
    <w:rsid w:val="00F04835"/>
    <w:rsid w:val="00F05976"/>
    <w:rsid w:val="00F108B3"/>
    <w:rsid w:val="00F23936"/>
    <w:rsid w:val="00F23F2E"/>
    <w:rsid w:val="00F33902"/>
    <w:rsid w:val="00F37C05"/>
    <w:rsid w:val="00F44DBF"/>
    <w:rsid w:val="00F54774"/>
    <w:rsid w:val="00F56AC6"/>
    <w:rsid w:val="00F64E68"/>
    <w:rsid w:val="00F75BC9"/>
    <w:rsid w:val="00F80973"/>
    <w:rsid w:val="00F820E0"/>
    <w:rsid w:val="00F86CB4"/>
    <w:rsid w:val="00FA0AE0"/>
    <w:rsid w:val="00FB257F"/>
    <w:rsid w:val="00FB5355"/>
    <w:rsid w:val="00FB5F22"/>
    <w:rsid w:val="00FD30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A2AB9"/>
  <w15:chartTrackingRefBased/>
  <w15:docId w15:val="{F3B1F09F-455D-46A4-9801-9070305A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25F"/>
  </w:style>
  <w:style w:type="paragraph" w:styleId="Ttulo2">
    <w:name w:val="heading 2"/>
    <w:basedOn w:val="Normal"/>
    <w:next w:val="Normal"/>
    <w:link w:val="Ttulo2Char"/>
    <w:uiPriority w:val="9"/>
    <w:unhideWhenUsed/>
    <w:qFormat/>
    <w:rsid w:val="00CC006F"/>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
    <w:basedOn w:val="Normal"/>
    <w:link w:val="PargrafodaListaChar"/>
    <w:qFormat/>
    <w:rsid w:val="004B325F"/>
    <w:pPr>
      <w:ind w:left="720"/>
      <w:contextualSpacing/>
    </w:pPr>
  </w:style>
  <w:style w:type="character" w:customStyle="1" w:styleId="PargrafodaListaChar">
    <w:name w:val="Parágrafo da Lista Char"/>
    <w:aliases w:val="List I Paragraph Char"/>
    <w:link w:val="PargrafodaLista"/>
    <w:qFormat/>
    <w:locked/>
    <w:rsid w:val="004B325F"/>
  </w:style>
  <w:style w:type="paragraph" w:styleId="Cabealho">
    <w:name w:val="header"/>
    <w:basedOn w:val="Normal"/>
    <w:link w:val="CabealhoChar"/>
    <w:uiPriority w:val="99"/>
    <w:unhideWhenUsed/>
    <w:rsid w:val="00D807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07D7"/>
  </w:style>
  <w:style w:type="paragraph" w:styleId="Rodap">
    <w:name w:val="footer"/>
    <w:basedOn w:val="Normal"/>
    <w:link w:val="RodapChar"/>
    <w:uiPriority w:val="99"/>
    <w:unhideWhenUsed/>
    <w:rsid w:val="00D807D7"/>
    <w:pPr>
      <w:tabs>
        <w:tab w:val="center" w:pos="4252"/>
        <w:tab w:val="right" w:pos="8504"/>
      </w:tabs>
      <w:spacing w:after="0" w:line="240" w:lineRule="auto"/>
    </w:pPr>
  </w:style>
  <w:style w:type="character" w:customStyle="1" w:styleId="RodapChar">
    <w:name w:val="Rodapé Char"/>
    <w:basedOn w:val="Fontepargpadro"/>
    <w:link w:val="Rodap"/>
    <w:uiPriority w:val="99"/>
    <w:rsid w:val="00D807D7"/>
  </w:style>
  <w:style w:type="character" w:styleId="Refdecomentrio">
    <w:name w:val="annotation reference"/>
    <w:basedOn w:val="Fontepargpadro"/>
    <w:uiPriority w:val="99"/>
    <w:semiHidden/>
    <w:unhideWhenUsed/>
    <w:rsid w:val="00A644FD"/>
    <w:rPr>
      <w:sz w:val="16"/>
      <w:szCs w:val="16"/>
    </w:rPr>
  </w:style>
  <w:style w:type="paragraph" w:styleId="Textodecomentrio">
    <w:name w:val="annotation text"/>
    <w:basedOn w:val="Normal"/>
    <w:link w:val="TextodecomentrioChar"/>
    <w:uiPriority w:val="99"/>
    <w:semiHidden/>
    <w:unhideWhenUsed/>
    <w:rsid w:val="00A644F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644FD"/>
    <w:rPr>
      <w:sz w:val="20"/>
      <w:szCs w:val="20"/>
    </w:rPr>
  </w:style>
  <w:style w:type="table" w:styleId="Tabelacomgrade">
    <w:name w:val="Table Grid"/>
    <w:basedOn w:val="Tabelanormal"/>
    <w:uiPriority w:val="59"/>
    <w:rsid w:val="00811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epargpadro6">
    <w:name w:val="Fonte parág. padrão6"/>
    <w:rsid w:val="00C241E0"/>
  </w:style>
  <w:style w:type="paragraph" w:customStyle="1" w:styleId="Default">
    <w:name w:val="Default"/>
    <w:rsid w:val="00071B2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192C1F"/>
    <w:pPr>
      <w:widowControl w:val="0"/>
      <w:autoSpaceDE w:val="0"/>
      <w:autoSpaceDN w:val="0"/>
      <w:spacing w:after="0" w:line="240" w:lineRule="auto"/>
    </w:pPr>
    <w:rPr>
      <w:rFonts w:ascii="Calibri" w:eastAsia="Calibri" w:hAnsi="Calibri" w:cs="Calibri"/>
      <w:lang w:val="pt-PT"/>
    </w:rPr>
  </w:style>
  <w:style w:type="character" w:customStyle="1" w:styleId="Ttulo2Char">
    <w:name w:val="Título 2 Char"/>
    <w:basedOn w:val="Fontepargpadro"/>
    <w:link w:val="Ttulo2"/>
    <w:uiPriority w:val="9"/>
    <w:rsid w:val="00CC006F"/>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2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EDC86-9293-4F1A-90AA-FE795573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372</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dc:creator>
  <cp:keywords/>
  <dc:description/>
  <cp:lastModifiedBy>Carla Alves</cp:lastModifiedBy>
  <cp:revision>8</cp:revision>
  <cp:lastPrinted>2025-07-09T19:38:00Z</cp:lastPrinted>
  <dcterms:created xsi:type="dcterms:W3CDTF">2025-10-21T19:59:00Z</dcterms:created>
  <dcterms:modified xsi:type="dcterms:W3CDTF">2025-12-17T20:16:00Z</dcterms:modified>
</cp:coreProperties>
</file>